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5F36D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31.3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09557A" w:rsidRPr="0009557A" w:rsidRDefault="009C4598" w:rsidP="0009557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Proclamas afortunados a los pobres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Gracias, Señor Jesús,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porque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proclamas dichosos,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y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les das el reino de Dios,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a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los últimos e infelices.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Tú les devuelves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la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dignidad y la esperanza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a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todos los que nosotros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creemos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desgraciados.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Tú proclamas afortunados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a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los pobres y los humildes,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los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que lloran y los que sufren,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los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que tienen hambre y sed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inagotables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de fidelidad a Dios,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los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misericordiosos que saben perdonar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a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quienes les ofenden,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los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que proceden con un corazón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limpio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, noble y sincero,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los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que fomentan la paz en torno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y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desechan la violencia,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los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que son perseguidos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por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servir a Dios y al evangelio.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Tú fuiste, Señor Jesús,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proofErr w:type="gramStart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el</w:t>
                  </w:r>
                  <w:proofErr w:type="gramEnd"/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 xml:space="preserve"> primero en realizar tal programa. 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</w:pPr>
                  <w:r w:rsidRPr="009C4598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Tú eres nuestro ejemplo y nuestra fuerza.</w:t>
                  </w:r>
                </w:p>
                <w:p w:rsidR="009C4598" w:rsidRPr="009C4598" w:rsidRDefault="009C4598" w:rsidP="009C4598">
                  <w:pPr>
                    <w:ind w:left="284" w:right="616" w:hanging="360"/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</w:pPr>
                  <w:r w:rsidRPr="009C4598"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  <w:t>¡Bendito seas, Señor!</w:t>
                  </w:r>
                </w:p>
                <w:p w:rsidR="005F20EA" w:rsidRPr="009C4598" w:rsidRDefault="005F20EA" w:rsidP="009C4598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9C4598">
                  <w:pPr>
                    <w:ind w:left="284" w:right="-3" w:hanging="360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9C4598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9C4598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8A2C3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12700</wp:posOffset>
            </wp:positionV>
            <wp:extent cx="2432685" cy="1842135"/>
            <wp:effectExtent l="19050" t="0" r="5715" b="0"/>
            <wp:wrapThrough wrapText="bothSides">
              <wp:wrapPolygon edited="0">
                <wp:start x="-169" y="0"/>
                <wp:lineTo x="-169" y="21444"/>
                <wp:lineTo x="21651" y="21444"/>
                <wp:lineTo x="21651" y="0"/>
                <wp:lineTo x="-169" y="0"/>
              </wp:wrapPolygon>
            </wp:wrapThrough>
            <wp:docPr id="10" name="Imagen 19" descr="J:\Mis imágenes\Bendito quien con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Mis imágenes\Bendito quien conf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5F36D7" w:rsidP="002413D1">
      <w:pPr>
        <w:pStyle w:val="Textodebloque"/>
        <w:rPr>
          <w:noProof/>
        </w:rPr>
      </w:pPr>
      <w:r>
        <w:rPr>
          <w:noProof/>
        </w:rPr>
        <w:pict>
          <v:roundrect id="_x0000_s1358" style="position:absolute;left:0;text-align:left;margin-left:60.7pt;margin-top:13.5pt;width:272.95pt;height:194.65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CC7D64" w:rsidRPr="008A2C32" w:rsidRDefault="008A2C32" w:rsidP="00CC7D64">
                  <w:pPr>
                    <w:spacing w:line="240" w:lineRule="atLeast"/>
                    <w:ind w:left="-142" w:right="-3"/>
                    <w:jc w:val="center"/>
                    <w:rPr>
                      <w:rFonts w:ascii="Segoe Print" w:hAnsi="Segoe Print" w:cs="Tahoma"/>
                      <w:bCs/>
                      <w:color w:val="1F497D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 w:cs="Tahoma"/>
                      <w:bCs/>
                      <w:color w:val="1F497D"/>
                      <w:sz w:val="16"/>
                      <w:szCs w:val="16"/>
                    </w:rPr>
                    <w:t>BIENAVENTURANZAS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Felices serán todos los que ayudan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Print" w:hAnsi="Segoe Print"/>
                      <w:sz w:val="16"/>
                      <w:szCs w:val="16"/>
                    </w:rPr>
                    <w:t>s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ocorren</w:t>
                  </w:r>
                  <w:proofErr w:type="gramEnd"/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incendios, reparten el Pan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Print" w:hAnsi="Segoe Print"/>
                      <w:sz w:val="16"/>
                      <w:szCs w:val="16"/>
                    </w:rPr>
                    <w:t>l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avan</w:t>
                  </w:r>
                  <w:proofErr w:type="gramEnd"/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pies sin asco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salvan a los náufragos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>,</w:t>
                  </w:r>
                </w:p>
                <w:p w:rsidR="00CC7D64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Print" w:hAnsi="Segoe Print"/>
                      <w:sz w:val="16"/>
                      <w:szCs w:val="16"/>
                    </w:rPr>
                    <w:t>f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eliz</w:t>
                  </w:r>
                  <w:proofErr w:type="gramEnd"/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 xml:space="preserve"> quien ayuda, pues le ayudarán.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FELICES SERÉIS FELICES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POR FIN LA VIDA SE ILUMINARÁ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SE ROMPERÁ LA TRISTEZA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SOIS MIL ANTORCHAS QUE VAN A ALUMBRAR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EL MUNDO, RENACE PODÉIS CANTAR</w:t>
                  </w:r>
                </w:p>
                <w:p w:rsid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QUE EL AMOR COMO LA LUZ,</w:t>
                  </w:r>
                  <w:r>
                    <w:rPr>
                      <w:rFonts w:ascii="Segoe Print" w:hAnsi="Segoe Print"/>
                      <w:sz w:val="16"/>
                      <w:szCs w:val="16"/>
                    </w:rPr>
                    <w:t xml:space="preserve"> </w:t>
                  </w:r>
                  <w:r w:rsidRPr="008A2C32">
                    <w:rPr>
                      <w:rFonts w:ascii="Segoe Print" w:hAnsi="Segoe Print"/>
                      <w:sz w:val="16"/>
                      <w:szCs w:val="16"/>
                    </w:rPr>
                    <w:t>OS SALVARÁ.…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  <w:r>
                    <w:rPr>
                      <w:rFonts w:ascii="Segoe Print" w:hAnsi="Segoe Print"/>
                      <w:sz w:val="16"/>
                      <w:szCs w:val="16"/>
                    </w:rPr>
                    <w:t xml:space="preserve">                    Musical 33</w:t>
                  </w:r>
                </w:p>
                <w:p w:rsidR="008A2C32" w:rsidRPr="008A2C32" w:rsidRDefault="008A2C32" w:rsidP="008A2C32">
                  <w:pPr>
                    <w:spacing w:line="240" w:lineRule="atLeast"/>
                    <w:ind w:left="284" w:hanging="360"/>
                    <w:jc w:val="both"/>
                    <w:rPr>
                      <w:rFonts w:ascii="Segoe Print" w:hAnsi="Segoe Print"/>
                      <w:sz w:val="16"/>
                      <w:szCs w:val="16"/>
                    </w:rPr>
                  </w:pPr>
                </w:p>
                <w:p w:rsidR="00CC7D64" w:rsidRDefault="00CC7D64" w:rsidP="00CC7D64">
                  <w:pPr>
                    <w:ind w:left="284" w:right="-3" w:hanging="360"/>
                    <w:jc w:val="both"/>
                    <w:rPr>
                      <w:rFonts w:ascii="Verdana" w:hAnsi="Verdana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CC7D64" w:rsidRDefault="00CC7D64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C515ED" w:rsidRDefault="00C515ED" w:rsidP="002413D1">
      <w:pPr>
        <w:pStyle w:val="Textodebloque"/>
        <w:rPr>
          <w:noProof/>
        </w:rPr>
      </w:pPr>
    </w:p>
    <w:p w:rsidR="00AB150C" w:rsidRDefault="008A2C3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84455</wp:posOffset>
            </wp:positionV>
            <wp:extent cx="876300" cy="1266825"/>
            <wp:effectExtent l="19050" t="0" r="0" b="0"/>
            <wp:wrapThrough wrapText="bothSides">
              <wp:wrapPolygon edited="0">
                <wp:start x="-470" y="0"/>
                <wp:lineTo x="-470" y="21438"/>
                <wp:lineTo x="21600" y="21438"/>
                <wp:lineTo x="21600" y="0"/>
                <wp:lineTo x="-470" y="0"/>
              </wp:wrapPolygon>
            </wp:wrapThrough>
            <wp:docPr id="20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87" r="15154" b="1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5F36D7" w:rsidP="002413D1">
      <w:pPr>
        <w:pStyle w:val="Textodebloque"/>
        <w:rPr>
          <w:noProof/>
        </w:rPr>
      </w:pPr>
      <w:r w:rsidRPr="005F36D7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14.3pt;margin-top:13.45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Pr="00EA6DE0" w:rsidRDefault="00F8665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17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febr</w:t>
                  </w:r>
                  <w:r w:rsidR="00F85FCF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ero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Pr="004D4601" w:rsidRDefault="00F8665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6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AB150C" w:rsidRDefault="009D24A9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9D24A9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45085</wp:posOffset>
            </wp:positionV>
            <wp:extent cx="2018665" cy="1036955"/>
            <wp:effectExtent l="57150" t="38100" r="38735" b="10795"/>
            <wp:wrapThrough wrapText="bothSides">
              <wp:wrapPolygon edited="0">
                <wp:start x="-612" y="-794"/>
                <wp:lineTo x="-612" y="21825"/>
                <wp:lineTo x="22014" y="21825"/>
                <wp:lineTo x="22014" y="-794"/>
                <wp:lineTo x="-612" y="-794"/>
              </wp:wrapPolygon>
            </wp:wrapThrough>
            <wp:docPr id="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9" r="6042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036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EF1893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205127</wp:posOffset>
            </wp:positionH>
            <wp:positionV relativeFrom="paragraph">
              <wp:posOffset>186492</wp:posOffset>
            </wp:positionV>
            <wp:extent cx="4527461" cy="3626069"/>
            <wp:effectExtent l="19050" t="0" r="6439" b="0"/>
            <wp:wrapNone/>
            <wp:docPr id="1" name="Imagen 2" descr="C:\Users\Usuario\Desktop\Misa Niños\Evan-19-Ord-C-2-5\Bienav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9-Ord-C-2-5\Bienav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36" cy="36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5F36D7" w:rsidP="00FF3AA1">
      <w:pPr>
        <w:pStyle w:val="Textodebloque"/>
        <w:ind w:left="0" w:firstLine="0"/>
      </w:pPr>
      <w:r w:rsidRPr="005F36D7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EF1893" w:rsidP="00FF3AA1">
      <w:pPr>
        <w:pStyle w:val="Textodebloque"/>
        <w:ind w:left="0" w:firstLine="0"/>
      </w:pPr>
      <w:r>
        <w:rPr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51435</wp:posOffset>
            </wp:positionV>
            <wp:extent cx="1087755" cy="693420"/>
            <wp:effectExtent l="0" t="0" r="0" b="0"/>
            <wp:wrapThrough wrapText="bothSides">
              <wp:wrapPolygon edited="0">
                <wp:start x="6053" y="1187"/>
                <wp:lineTo x="2648" y="3560"/>
                <wp:lineTo x="757" y="10088"/>
                <wp:lineTo x="0" y="16022"/>
                <wp:lineTo x="5296" y="20176"/>
                <wp:lineTo x="6431" y="20769"/>
                <wp:lineTo x="7944" y="20769"/>
                <wp:lineTo x="9457" y="20769"/>
                <wp:lineTo x="16266" y="20176"/>
                <wp:lineTo x="21562" y="16022"/>
                <wp:lineTo x="21562" y="7714"/>
                <wp:lineTo x="15131" y="1187"/>
                <wp:lineTo x="12105" y="1187"/>
                <wp:lineTo x="6053" y="1187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5F36D7" w:rsidP="002413D1">
      <w:pPr>
        <w:pStyle w:val="Textodebloque"/>
      </w:pPr>
      <w:r>
        <w:rPr>
          <w:noProof/>
        </w:rPr>
        <w:pict>
          <v:shape id="_x0000_s1352" type="#_x0000_t172" style="position:absolute;left:0;text-align:left;margin-left:18.75pt;margin-top:7.55pt;width:353.3pt;height:116.5pt;z-index:252062720" adj="0" fillcolor="#00c459" strokecolor="#484329">
            <v:fill color2="#c0c"/>
            <v:shadow on="t" color="#3f3151"/>
            <v:textpath style="font-family:&quot;Impact&quot;;v-text-kern:t" trim="t" fitpath="t" string="Bienaventurados los pobres y los hambrientos.&#10;¡Ay de los ricos y saciados!"/>
          </v:shape>
        </w:pict>
      </w:r>
    </w:p>
    <w:p w:rsidR="002413D1" w:rsidRDefault="002413D1" w:rsidP="002413D1">
      <w:pPr>
        <w:pStyle w:val="Textodebloque"/>
      </w:pPr>
    </w:p>
    <w:p w:rsidR="005B35E8" w:rsidRDefault="005F36D7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5F36D7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61B40" w:rsidRDefault="00E61B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5F36D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5F36D7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496.0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6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5F36D7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11.1pt;width:257.45pt;height:507.5pt;z-index:-251671553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554D6B" w:rsidRPr="00A95ACA" w:rsidRDefault="0026621A" w:rsidP="00554D6B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284" w:right="-49" w:hanging="284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JEREMÍAS 17,5-8</w:t>
                  </w:r>
                  <w:r w:rsidR="00554D6B" w:rsidRPr="00A95ACA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Maldito quien confía en el hombre; bendito quien confía en el Señor.</w:t>
                  </w:r>
                </w:p>
                <w:p w:rsidR="0026621A" w:rsidRDefault="0026621A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26621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Esto dice el Señor: </w:t>
                  </w:r>
                  <w:r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«Maldito quien confía en el hombre, y busca el apoyo de las criaturas, apartando su corazón del Señor. Será como cardo en la estepa, que nunca recibe la lluvia; habitará en un árido desierto, tierra salobre e inhóspita. </w:t>
                  </w:r>
                  <w:r w:rsidRPr="0026621A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Bendito quien confía en el Señor y pone en el Señor su confianza. </w:t>
                  </w:r>
                  <w:r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Será un árbol plantado junto al agua, que alarga a la corriente sus raíces; no teme la llegada del estío, su follaje siempre está verde; en año de sequía no se inquieta, ni dejará por eso de dar fruto».</w:t>
                  </w:r>
                  <w:r w:rsidRPr="0026621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Palabra de Dios.</w:t>
                  </w:r>
                </w:p>
                <w:p w:rsidR="0026621A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</w:pP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1: R/.   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18"/>
                      <w:szCs w:val="18"/>
                    </w:rPr>
                    <w:t>Dichoso el hombre que ha puesto su confianza en el Señor.</w:t>
                  </w:r>
                </w:p>
                <w:p w:rsidR="0026621A" w:rsidRPr="0026621A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 CORINTIOS </w:t>
                  </w:r>
                  <w:r w:rsidR="0026621A" w:rsidRPr="0026621A">
                    <w:rPr>
                      <w:rFonts w:asciiTheme="minorHAnsi" w:hAnsiTheme="minorHAnsi"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15, 12. 16-20: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Si Cristo no ha resucitado, vuestra fe no tiene sentido.</w:t>
                  </w:r>
                </w:p>
                <w:p w:rsidR="00554D6B" w:rsidRPr="0026621A" w:rsidRDefault="00554D6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LUCAS </w:t>
                  </w:r>
                  <w:r w:rsidR="0026621A" w:rsidRPr="0026621A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6, 17. 20-26: </w:t>
                  </w:r>
                  <w:r w:rsidR="0026621A" w:rsidRPr="0026621A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Bienaventurados los pobres. Ay de vosotros, los ricos.</w:t>
                  </w:r>
                </w:p>
                <w:p w:rsidR="0026621A" w:rsidRDefault="00554D6B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26621A" w:rsidRPr="0026621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En aquel tiempo, Jesús bajó del monte con los Doce, se paró en una llanura con un grupo grande de discípulos y una gran muchedumbre del pueblo, procedente de toda Judea, de Jerusalén y de la costa de Tiro y de Sidón. Él, levantando los ojos hacia sus discípulos, les decía:</w:t>
                  </w:r>
                </w:p>
                <w:p w:rsidR="0026621A" w:rsidRPr="0026621A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Jesús: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26621A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-«Bienaventurados los pobres</w:t>
                  </w:r>
                  <w:r w:rsidRPr="0026621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, porque vuestro es el reino de Dios.</w:t>
                  </w:r>
                </w:p>
                <w:p w:rsidR="0026621A" w:rsidRPr="0026621A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Bienaventurados los que ahora tenéis hambre, porque quedaréis saciados.</w:t>
                  </w:r>
                </w:p>
                <w:p w:rsidR="0026621A" w:rsidRPr="0026621A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Bienaventurados los que ahora lloráis, porque reiréis.</w:t>
                  </w:r>
                </w:p>
                <w:p w:rsidR="0026621A" w:rsidRPr="0026621A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Bienaventurados vosotros cuando os odien los hombres, y os excluyan, y os insulten y proscriban vuestro nombre como infame, por causa del Hijo del hombre.</w:t>
                  </w:r>
                </w:p>
                <w:p w:rsidR="0026621A" w:rsidRPr="0026621A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Alegraos ese día y saltad de gozo, porque vuestra recompensa será grande en el cielo. Eso es lo que hacían vuestros padres con los profetas.</w:t>
                  </w:r>
                </w:p>
                <w:p w:rsidR="0026621A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Pero, ¡ay de vosotros, los ricos</w:t>
                  </w:r>
                  <w:r w:rsidRPr="0026621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, porque ya habéis recibido vuestro consuelo! ¡Ay de vosotros, los que estáis saciados, porque tendréis hambre! ¡Ay de los que ahora reís, porque haréis duelo y lloraréis! ¡Ay si todo el mundo habla bien de vosotros! Eso es lo que vuestros padres hacían con los falsos profetas».</w:t>
                  </w:r>
                  <w:r w:rsidRPr="0026621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AC0A87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Palabra del Señor.</w:t>
                  </w:r>
                </w:p>
                <w:p w:rsidR="0026621A" w:rsidRPr="0026621A" w:rsidRDefault="0026621A" w:rsidP="0026621A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center"/>
                    <w:rPr>
                      <w:rFonts w:asciiTheme="minorHAnsi" w:hAnsiTheme="minorHAnsi" w:cstheme="minorHAns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26621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Pr="0026621A">
                    <w:rPr>
                      <w:rFonts w:asciiTheme="minorHAnsi" w:hAnsiTheme="minorHAnsi" w:cstheme="minorHAns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Jesús)</w:t>
                  </w: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CC7D64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8890</wp:posOffset>
            </wp:positionV>
            <wp:extent cx="2362200" cy="177165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1875155</wp:posOffset>
            </wp:positionV>
            <wp:extent cx="1962150" cy="1949450"/>
            <wp:effectExtent l="19050" t="0" r="0" b="0"/>
            <wp:wrapThrough wrapText="bothSides">
              <wp:wrapPolygon edited="0">
                <wp:start x="-210" y="0"/>
                <wp:lineTo x="-210" y="21319"/>
                <wp:lineTo x="21600" y="21319"/>
                <wp:lineTo x="21600" y="0"/>
                <wp:lineTo x="-210" y="0"/>
              </wp:wrapPolygon>
            </wp:wrapThrough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CC7D64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241457</wp:posOffset>
            </wp:positionH>
            <wp:positionV relativeFrom="paragraph">
              <wp:posOffset>41918</wp:posOffset>
            </wp:positionV>
            <wp:extent cx="1702872" cy="1258785"/>
            <wp:effectExtent l="19050" t="0" r="0" b="0"/>
            <wp:wrapNone/>
            <wp:docPr id="16" name="Imagen 42" descr="Resultado de imagen de Ay de vosotros, los ricos.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de Ay de vosotros, los ricos. dibuj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72" cy="12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126778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-18415</wp:posOffset>
            </wp:positionV>
            <wp:extent cx="1623060" cy="1479550"/>
            <wp:effectExtent l="19050" t="0" r="0" b="0"/>
            <wp:wrapThrough wrapText="bothSides">
              <wp:wrapPolygon edited="0">
                <wp:start x="-254" y="0"/>
                <wp:lineTo x="-254" y="21415"/>
                <wp:lineTo x="21549" y="21415"/>
                <wp:lineTo x="21549" y="0"/>
                <wp:lineTo x="-254" y="0"/>
              </wp:wrapPolygon>
            </wp:wrapThrough>
            <wp:docPr id="21" name="Imagen 36" descr="http://elperiodicodemexico.com/aditionalimgs/3205a2a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lperiodicodemexico.com/aditionalimgs/3205a2a3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5F36D7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3.55pt;margin-top:.8pt;width:331.5pt;height:449.6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EF1893" w:rsidRDefault="00EF1893" w:rsidP="0015082B">
                  <w:pPr>
                    <w:pStyle w:val="Prrafodelista"/>
                    <w:spacing w:after="0"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EF189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Bienaventurados los pobres y los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EF189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hambrientos.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¡Ay de los ricos y saciados!</w:t>
                  </w:r>
                </w:p>
                <w:p w:rsidR="00AC0A87" w:rsidRPr="00791066" w:rsidRDefault="00AC0A87" w:rsidP="0015082B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AC3AB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Yo quiero ser feliz</w:t>
                  </w:r>
                  <w:r w:rsidR="00554D6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554D6B" w:rsidRPr="00540F3F" w:rsidRDefault="00554D6B" w:rsidP="00554D6B">
                  <w:pPr>
                    <w:pStyle w:val="Style1"/>
                    <w:spacing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</w:pPr>
                  <w:r w:rsidRPr="00540F3F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>-</w:t>
                  </w:r>
                  <w:r w:rsidR="00AC3AB7" w:rsidRPr="00540F3F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>Si nos preguntamos qué buscamos en la vida seguro que contestamos que</w:t>
                  </w:r>
                  <w:r w:rsidR="00AC3AB7">
                    <w:rPr>
                      <w:rFonts w:asciiTheme="minorHAnsi" w:hAnsiTheme="minorHAnsi" w:cstheme="minorHAnsi"/>
                      <w:b/>
                      <w:bCs/>
                      <w:color w:val="1F497D"/>
                      <w:lang w:val="es-ES"/>
                    </w:rPr>
                    <w:t xml:space="preserve"> queremos ser felices, estar contentos, alegres… </w:t>
                  </w:r>
                  <w:r w:rsidR="00AC3AB7" w:rsidRPr="00540F3F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 xml:space="preserve">La alegría es un estado de buen ánimo ante las situaciones y acontecimientos. La alegría es muy contagiosa: si tenemos amigos </w:t>
                  </w:r>
                  <w:r w:rsidR="00540F3F" w:rsidRPr="00540F3F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>estaremos a gusto, estaremos contentos. Si nuestros padres están alegres, nosotros estaremos tranquilos y seguros.</w:t>
                  </w:r>
                </w:p>
                <w:p w:rsidR="00540F3F" w:rsidRDefault="00554D6B" w:rsidP="00540F3F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540F3F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Cuándo te pusiste contento y por qué? ¿Qué te hace feliz</w:t>
                  </w: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41D4C" w:rsidRPr="002A7D91" w:rsidRDefault="00AC0A87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457786">
                    <w:rPr>
                      <w:rFonts w:ascii="Lucida Sans" w:hAnsi="Lucida Sans"/>
                      <w:b/>
                      <w:color w:val="00B050"/>
                    </w:rPr>
                    <w:t xml:space="preserve">Jesús </w:t>
                  </w:r>
                  <w:r w:rsidR="00554D6B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540F3F">
                    <w:rPr>
                      <w:rFonts w:ascii="Lucida Sans" w:hAnsi="Lucida Sans"/>
                      <w:b/>
                      <w:color w:val="00B050"/>
                    </w:rPr>
                    <w:t>os enseña a ser felices.</w:t>
                  </w:r>
                </w:p>
                <w:p w:rsidR="003F69FE" w:rsidRDefault="00554D6B" w:rsidP="00554D6B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554D6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-En el evangelio de hoy</w:t>
                  </w:r>
                  <w:r w:rsidRPr="00554D6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554D6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</w:t>
                  </w:r>
                  <w:r w:rsidR="00540F3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3F69F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lama</w:t>
                  </w:r>
                  <w:r w:rsidR="00540F3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F69FE" w:rsidRPr="00A6243E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540F3F" w:rsidRPr="00A6243E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bienaventura</w:t>
                  </w:r>
                  <w:r w:rsidR="003F69FE" w:rsidRPr="00A6243E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do</w:t>
                  </w:r>
                  <w:r w:rsidR="00540F3F" w:rsidRPr="00A6243E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3F69FE" w:rsidRPr="00A6243E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”,</w:t>
                  </w:r>
                  <w:r w:rsidR="003F69F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F69FE" w:rsidRPr="003F69F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felices, a</w:t>
                  </w:r>
                  <w:r w:rsidR="00540F3F" w:rsidRPr="003F69F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F69FE" w:rsidRPr="003F69F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los que viven en </w:t>
                  </w:r>
                  <w:r w:rsidR="003F69FE" w:rsidRPr="00A6243E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“pobreza”, “hambre”</w:t>
                  </w:r>
                  <w:r w:rsidR="003F69FE" w:rsidRPr="003F69F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cualquier otra forma de sufrimiento.</w:t>
                  </w:r>
                  <w:r w:rsidR="003F69F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Luego hace una advertencia </w:t>
                  </w:r>
                  <w:r w:rsidR="00D37BD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seria, </w:t>
                  </w:r>
                  <w:r w:rsidR="003F69FE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tengan mucho cuidado los</w:t>
                  </w:r>
                  <w:r w:rsidR="00D37BDD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</w:t>
                  </w:r>
                  <w:r w:rsidR="003F69FE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ricos</w:t>
                  </w:r>
                  <w:r w:rsidR="00D37BDD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3F69FE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D37BDD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los que “están saciados”, los que “</w:t>
                  </w:r>
                  <w:proofErr w:type="spellStart"/>
                  <w:r w:rsidR="00D37BDD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rien</w:t>
                  </w:r>
                  <w:proofErr w:type="spellEnd"/>
                  <w:r w:rsidR="00D37BDD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 y si todos “hablan bien de ellos”.</w:t>
                  </w:r>
                </w:p>
                <w:p w:rsidR="00554D6B" w:rsidRPr="00823D57" w:rsidRDefault="00554D6B" w:rsidP="00554D6B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823D5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D37BDD" w:rsidRDefault="00D37BDD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A6243E">
                    <w:rPr>
                      <w:rFonts w:asciiTheme="minorHAnsi" w:hAnsiTheme="minorHAns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-“Bienaventurados”</w:t>
                  </w: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significa </w:t>
                  </w:r>
                  <w:r w:rsidRPr="00090B41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afortunados, felices, alegres…</w:t>
                  </w: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090B41" w:rsidRDefault="00D37BDD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90B41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¿Cómo ser felices? </w:t>
                  </w:r>
                  <w:r w:rsidRPr="00090B41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Para Jesús felices, sorprendentemente, son </w:t>
                  </w:r>
                  <w:r w:rsidR="00A6243E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los pobres, </w:t>
                  </w:r>
                  <w:r w:rsidRPr="00090B41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aquellos que aún pasándolo mal </w:t>
                  </w: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confían en Dios,</w:t>
                  </w:r>
                  <w:r w:rsidRPr="00D37BDD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saben 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que el mal pasará y </w:t>
                  </w:r>
                  <w:r w:rsidRPr="00D37BDD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que Dios les va ayudar a pasar el mal trago.</w:t>
                  </w: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D37BDD" w:rsidRPr="00F21E97" w:rsidRDefault="00A468DC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A6243E">
                    <w:rPr>
                      <w:rFonts w:asciiTheme="minorHAnsi" w:hAnsiTheme="minorHAnsi" w:cs="Calibri"/>
                      <w:bCs/>
                      <w:i/>
                      <w:color w:val="1F497D"/>
                      <w:sz w:val="18"/>
                      <w:szCs w:val="18"/>
                    </w:rPr>
                    <w:t>-“Bendito quien confía en el Señor”</w:t>
                  </w:r>
                  <w:r w:rsidRPr="00090B41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(Jeremías) y </w:t>
                  </w:r>
                  <w:r w:rsidR="00090B41" w:rsidRPr="00A6243E">
                    <w:rPr>
                      <w:rFonts w:asciiTheme="minorHAnsi" w:hAnsiTheme="minorHAnsi" w:cs="Calibri"/>
                      <w:bCs/>
                      <w:i/>
                      <w:color w:val="1F497D"/>
                      <w:sz w:val="18"/>
                      <w:szCs w:val="18"/>
                    </w:rPr>
                    <w:t>“Dichoso el hombre que ha puesto su confianza en el Señor”</w:t>
                  </w:r>
                  <w:r w:rsidR="00090B41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90B41" w:rsidRPr="00090B41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(</w:t>
                  </w:r>
                  <w:r w:rsidRPr="00090B41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Salmo</w:t>
                  </w:r>
                  <w:r w:rsidR="00090B41" w:rsidRPr="00090B41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1).</w:t>
                  </w: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="00090B41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“CONFÍA EN DIOS”, </w:t>
                  </w:r>
                  <w:r w:rsidR="00090B41" w:rsidRPr="00F21E9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es lo que te hará feliz, a pesar de los problemas.</w:t>
                  </w:r>
                  <w:r w:rsidR="00090B41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Si él es de verdad nuestro amigo </w:t>
                  </w:r>
                  <w:r w:rsidR="00090B41" w:rsidRPr="00F21E9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no importa lo que nos pase, seremos felices igual porque él nos ayuda</w:t>
                  </w:r>
                  <w:r w:rsidR="00A6243E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rá, nos sost</w:t>
                  </w:r>
                  <w:r w:rsidR="00090B41" w:rsidRPr="00F21E9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en</w:t>
                  </w:r>
                  <w:r w:rsidR="00A6243E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drá</w:t>
                  </w:r>
                  <w:r w:rsidR="00090B41" w:rsidRPr="00F21E9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A6243E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y ya </w:t>
                  </w:r>
                  <w:r w:rsidR="00090B41" w:rsidRPr="00F21E9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nunca nos sentiremos solos </w:t>
                  </w:r>
                  <w:r w:rsidR="00D37BDD" w:rsidRPr="00F21E9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sino acompañados</w:t>
                  </w:r>
                  <w:r w:rsidR="00A6243E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por él</w:t>
                  </w:r>
                  <w:r w:rsidR="00D37BDD" w:rsidRPr="00F21E9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A6243E" w:rsidRDefault="00090B41" w:rsidP="00A6243E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-Pero hay personas que se equivocan: </w:t>
                  </w:r>
                  <w:r w:rsidR="00F21E97" w:rsidRPr="00A62622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Jesús advierte a los que buscan la felicidad en las riquezas, en tener cosas… Son los ricos que se siente autosuficientes y no necesit</w:t>
                  </w:r>
                  <w:r w:rsidR="00A62622" w:rsidRPr="00A62622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ados de Dios encerrándose en su e</w:t>
                  </w:r>
                  <w:r w:rsidR="00F21E97" w:rsidRPr="00A62622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goísmo, en el poder… Tendrán todo menos </w:t>
                  </w:r>
                  <w:proofErr w:type="gramStart"/>
                  <w:r w:rsidR="00F21E97" w:rsidRPr="00A62622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amigos</w:t>
                  </w:r>
                  <w:proofErr w:type="gramEnd"/>
                  <w:r w:rsidR="00F21E97" w:rsidRPr="00A62622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6243E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pues no se es feliz sólo con tener.</w:t>
                  </w:r>
                  <w:r w:rsidR="00A62622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62622" w:rsidRPr="00A6243E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¡Ay de los ricos y saciados</w:t>
                  </w:r>
                  <w:proofErr w:type="gramStart"/>
                  <w:r w:rsidR="00A62622" w:rsidRPr="00A6243E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!.</w:t>
                  </w:r>
                  <w:proofErr w:type="gramEnd"/>
                </w:p>
                <w:p w:rsidR="0009557A" w:rsidRPr="00A6243E" w:rsidRDefault="00A6243E" w:rsidP="00A6243E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6243E">
                    <w:rPr>
                      <w:rFonts w:asciiTheme="minorHAnsi" w:hAnsiTheme="minorHAnsi" w:cs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         </w:t>
                  </w:r>
                  <w:r w:rsidR="0009557A" w:rsidRPr="00A6243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Pr="00A6243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Hay más gente alegre o triste</w:t>
                  </w:r>
                  <w:r w:rsidR="0009557A" w:rsidRPr="00A6243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</w:t>
                  </w:r>
                  <w:r w:rsidRPr="00A6243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 sientes acompañado por Jesús</w:t>
                  </w:r>
                  <w:r w:rsidR="0009557A" w:rsidRPr="00A6243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Default="00AC7D01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E3F8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A6243E">
                    <w:rPr>
                      <w:rFonts w:ascii="Lucida Sans" w:hAnsi="Lucida Sans"/>
                      <w:b/>
                      <w:color w:val="00B050"/>
                    </w:rPr>
                    <w:t>Confía en Jesús</w:t>
                  </w:r>
                  <w:r w:rsidR="00B10721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  <w:r w:rsidR="00125CB8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8A2C32" w:rsidRPr="00126778" w:rsidRDefault="00671DAB" w:rsidP="0009557A">
                  <w:pPr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</w:pPr>
                  <w:r w:rsidRPr="00126778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-</w:t>
                  </w:r>
                  <w:r w:rsidR="008A2C32" w:rsidRPr="00126778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Dialogamos sobre el camino de Jesús para ser felices y hacer felices a los demás.</w:t>
                  </w:r>
                  <w:r w:rsidR="00126778" w:rsidRPr="00126778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Nos preguntamos </w:t>
                  </w:r>
                  <w:r w:rsidR="008A2C32" w:rsidRPr="00126778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s</w:t>
                  </w:r>
                  <w:r w:rsidR="00126778" w:rsidRPr="00126778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i</w:t>
                  </w:r>
                  <w:r w:rsidR="008A2C32" w:rsidRPr="00126778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es fácil o difícil, si es</w:t>
                  </w:r>
                  <w:r w:rsidR="00126778" w:rsidRPr="00126778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el camino que siguen los que vemos en la tele o en las redes…</w:t>
                  </w:r>
                  <w:r w:rsidR="002D1C6E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Vemos que cosas nos atan y no somos capaces de compartir o dejar.</w:t>
                  </w:r>
                </w:p>
                <w:p w:rsidR="0009557A" w:rsidRPr="00A33447" w:rsidRDefault="00126778" w:rsidP="002F0F98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12677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-Dos niños con mochilas reparten unos pergaminos que son el secreto para una vida feliz: “Confía en Dios”. Se los reparten a los niños para que se los entreguen a sus padres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, abuelos o amigos…</w:t>
                  </w:r>
                  <w:r w:rsidRPr="0012677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.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          </w:t>
                  </w:r>
                  <w:r w:rsidR="002D1C6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           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09557A"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¿En qué podrías mejorar?</w:t>
                  </w:r>
                  <w:r w:rsidR="0009557A" w:rsidRPr="00A3344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C6E" w:rsidRPr="002D1C6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a hacer?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4869CD" w:rsidRDefault="004869CD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4114E" w:rsidRDefault="00E4114E" w:rsidP="00126778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sectPr w:rsidR="00E4114E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A4C"/>
    <w:rsid w:val="00090B41"/>
    <w:rsid w:val="00091425"/>
    <w:rsid w:val="00091801"/>
    <w:rsid w:val="00094B42"/>
    <w:rsid w:val="0009557A"/>
    <w:rsid w:val="0009705C"/>
    <w:rsid w:val="000A3DFB"/>
    <w:rsid w:val="000B0540"/>
    <w:rsid w:val="000B376F"/>
    <w:rsid w:val="000B6505"/>
    <w:rsid w:val="000C0433"/>
    <w:rsid w:val="000C168F"/>
    <w:rsid w:val="000C49C3"/>
    <w:rsid w:val="000C62D7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7FC3"/>
    <w:rsid w:val="001156B8"/>
    <w:rsid w:val="00117293"/>
    <w:rsid w:val="00121BD8"/>
    <w:rsid w:val="001240E3"/>
    <w:rsid w:val="00124D60"/>
    <w:rsid w:val="00125CB8"/>
    <w:rsid w:val="001263F6"/>
    <w:rsid w:val="00126778"/>
    <w:rsid w:val="001273F9"/>
    <w:rsid w:val="00132B60"/>
    <w:rsid w:val="00142543"/>
    <w:rsid w:val="00147234"/>
    <w:rsid w:val="00147642"/>
    <w:rsid w:val="0015082B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32DE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71275"/>
    <w:rsid w:val="00271887"/>
    <w:rsid w:val="00271DC9"/>
    <w:rsid w:val="00275689"/>
    <w:rsid w:val="00283EA4"/>
    <w:rsid w:val="00284F3D"/>
    <w:rsid w:val="00287EA2"/>
    <w:rsid w:val="00291C40"/>
    <w:rsid w:val="00296A00"/>
    <w:rsid w:val="002A3764"/>
    <w:rsid w:val="002A7D91"/>
    <w:rsid w:val="002B7EB3"/>
    <w:rsid w:val="002C56C2"/>
    <w:rsid w:val="002C5EC1"/>
    <w:rsid w:val="002D1C6E"/>
    <w:rsid w:val="002D23E4"/>
    <w:rsid w:val="002D5332"/>
    <w:rsid w:val="002D7DDE"/>
    <w:rsid w:val="002E3D86"/>
    <w:rsid w:val="002F0F98"/>
    <w:rsid w:val="002F132A"/>
    <w:rsid w:val="002F415E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79B"/>
    <w:rsid w:val="00320DDC"/>
    <w:rsid w:val="003232C7"/>
    <w:rsid w:val="00323A7E"/>
    <w:rsid w:val="003252D6"/>
    <w:rsid w:val="00330F56"/>
    <w:rsid w:val="00331384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FF6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3F69FE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66D"/>
    <w:rsid w:val="00530726"/>
    <w:rsid w:val="00532733"/>
    <w:rsid w:val="00532AEA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1789E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4EDB"/>
    <w:rsid w:val="00766A02"/>
    <w:rsid w:val="00771213"/>
    <w:rsid w:val="00772315"/>
    <w:rsid w:val="00773698"/>
    <w:rsid w:val="00775D03"/>
    <w:rsid w:val="00776145"/>
    <w:rsid w:val="007859BE"/>
    <w:rsid w:val="00791066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198C"/>
    <w:rsid w:val="008620D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6191"/>
    <w:rsid w:val="008B6302"/>
    <w:rsid w:val="008C59A6"/>
    <w:rsid w:val="008D1933"/>
    <w:rsid w:val="008E05E0"/>
    <w:rsid w:val="008E16D0"/>
    <w:rsid w:val="008E2832"/>
    <w:rsid w:val="008E2D37"/>
    <w:rsid w:val="008E2E49"/>
    <w:rsid w:val="008E3116"/>
    <w:rsid w:val="008E3941"/>
    <w:rsid w:val="008E79C1"/>
    <w:rsid w:val="008F149F"/>
    <w:rsid w:val="008F3E17"/>
    <w:rsid w:val="008F7080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32CCA"/>
    <w:rsid w:val="00940BF0"/>
    <w:rsid w:val="009417DD"/>
    <w:rsid w:val="00941CAF"/>
    <w:rsid w:val="00944362"/>
    <w:rsid w:val="009524EA"/>
    <w:rsid w:val="0095544D"/>
    <w:rsid w:val="00961704"/>
    <w:rsid w:val="0096471B"/>
    <w:rsid w:val="00965E16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D01FC"/>
    <w:rsid w:val="009D24A9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30A1"/>
    <w:rsid w:val="00A533A5"/>
    <w:rsid w:val="00A54E5A"/>
    <w:rsid w:val="00A5714F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6C1F"/>
    <w:rsid w:val="00AA7B0A"/>
    <w:rsid w:val="00AB150C"/>
    <w:rsid w:val="00AC0A87"/>
    <w:rsid w:val="00AC0C16"/>
    <w:rsid w:val="00AC0CB4"/>
    <w:rsid w:val="00AC3478"/>
    <w:rsid w:val="00AC3AB7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0FF6"/>
    <w:rsid w:val="00C23A4C"/>
    <w:rsid w:val="00C25F91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5C39"/>
    <w:rsid w:val="00CC6CFB"/>
    <w:rsid w:val="00CC7CA9"/>
    <w:rsid w:val="00CC7D64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54A1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2CCA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4293"/>
    <w:rsid w:val="00DE43D4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A6DE0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ru v:ext="edit" colors="#ffc,#ff9,#ffdc6d,#ffeeb9"/>
      <o:colormenu v:ext="edit" fillcolor="#ff9" strokecolor="#00b050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0F64C-0C44-4747-8CD6-AD117EECA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10</cp:revision>
  <cp:lastPrinted>2019-02-12T12:09:00Z</cp:lastPrinted>
  <dcterms:created xsi:type="dcterms:W3CDTF">2019-02-10T19:20:00Z</dcterms:created>
  <dcterms:modified xsi:type="dcterms:W3CDTF">2019-02-12T12:09:00Z</dcterms:modified>
</cp:coreProperties>
</file>