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3B9" w:rsidRDefault="0018452A"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27" type="#_x0000_t176" style="position:absolute;left:0;text-align:left;margin-left:14.9pt;margin-top:6.65pt;width:335.9pt;height:369.3pt;z-index:-251629568" wrapcoords="2507 -50 1880 0 675 500 675 750 482 1000 96 1550 -48 2200 -48 19250 96 19950 530 20750 1495 21550 2073 21700 2170 21700 19527 21700 20202 21550 21166 20750 21552 19950 21696 19250 21696 2350 21504 1550 20877 750 20925 500 19671 0 19045 -50 2507 -50" filled="f" fillcolor="#fabf8f" strokecolor="#c00000" strokeweight="1pt">
            <v:fill color2="#fde9d9" angle="-45" focus="-50%" type="gradient"/>
            <v:shadow on="t" type="perspective" color="#974706" opacity=".5" offset="1pt" offset2="-3pt"/>
            <v:textbox style="mso-next-textbox:#_x0000_s1527">
              <w:txbxContent>
                <w:p w:rsidR="0000418C" w:rsidRPr="001C2A98" w:rsidRDefault="00720744" w:rsidP="0000418C">
                  <w:pPr>
                    <w:spacing w:line="240" w:lineRule="atLeast"/>
                    <w:ind w:left="284" w:right="-3" w:hanging="284"/>
                    <w:jc w:val="center"/>
                    <w:rPr>
                      <w:rFonts w:ascii="Script MT Bold" w:hAnsi="Script MT Bold" w:cs="Tahoma"/>
                      <w:bCs/>
                      <w:color w:val="C00000"/>
                      <w:sz w:val="32"/>
                      <w:szCs w:val="32"/>
                    </w:rPr>
                  </w:pPr>
                  <w:r>
                    <w:rPr>
                      <w:rFonts w:ascii="Script MT Bold" w:hAnsi="Script MT Bold" w:cs="Tahoma"/>
                      <w:bCs/>
                      <w:color w:val="C00000"/>
                      <w:sz w:val="32"/>
                      <w:szCs w:val="32"/>
                    </w:rPr>
                    <w:t>Jesús, te encuentro en mi comunidad</w:t>
                  </w:r>
                </w:p>
                <w:p w:rsidR="0086193B" w:rsidRPr="0086193B" w:rsidRDefault="0086193B" w:rsidP="0086193B">
                  <w:pPr>
                    <w:tabs>
                      <w:tab w:val="left" w:pos="5954"/>
                    </w:tabs>
                    <w:ind w:left="142" w:right="-87" w:hanging="284"/>
                    <w:jc w:val="both"/>
                    <w:rPr>
                      <w:rFonts w:ascii="Verdana" w:hAnsi="Verdana"/>
                      <w:b/>
                      <w:color w:val="C00000"/>
                      <w:sz w:val="20"/>
                      <w:szCs w:val="20"/>
                    </w:rPr>
                  </w:pPr>
                  <w:r w:rsidRPr="0086193B">
                    <w:rPr>
                      <w:rFonts w:ascii="Verdana" w:hAnsi="Verdana"/>
                      <w:b/>
                      <w:color w:val="C00000"/>
                      <w:sz w:val="20"/>
                      <w:szCs w:val="20"/>
                    </w:rPr>
                    <w:t>Gracias, Jesús, porque te haces presente en la Palabra</w:t>
                  </w:r>
                  <w:r w:rsidRPr="00195AAA">
                    <w:rPr>
                      <w:rFonts w:ascii="Verdana" w:hAnsi="Verdana"/>
                      <w:b/>
                      <w:color w:val="C00000"/>
                      <w:sz w:val="20"/>
                      <w:szCs w:val="20"/>
                    </w:rPr>
                    <w:t>, cada domingo.</w:t>
                  </w:r>
                  <w:r w:rsidRPr="0086193B">
                    <w:rPr>
                      <w:rFonts w:ascii="Verdana" w:hAnsi="Verdana"/>
                      <w:b/>
                      <w:color w:val="C00000"/>
                      <w:sz w:val="20"/>
                      <w:szCs w:val="20"/>
                    </w:rPr>
                    <w:t xml:space="preserve"> </w:t>
                  </w:r>
                </w:p>
                <w:p w:rsidR="0086193B" w:rsidRPr="00195AAA" w:rsidRDefault="0086193B" w:rsidP="0086193B">
                  <w:pPr>
                    <w:tabs>
                      <w:tab w:val="left" w:pos="5954"/>
                    </w:tabs>
                    <w:ind w:left="142" w:right="-87" w:hanging="284"/>
                    <w:jc w:val="both"/>
                    <w:rPr>
                      <w:rFonts w:ascii="Verdana" w:hAnsi="Verdana" w:cs="Lucida Sans Unicode"/>
                      <w:color w:val="C00000"/>
                      <w:sz w:val="20"/>
                      <w:szCs w:val="20"/>
                    </w:rPr>
                  </w:pPr>
                  <w:r w:rsidRPr="00195AAA">
                    <w:rPr>
                      <w:rFonts w:ascii="Verdana" w:hAnsi="Verdana" w:cs="Lucida Sans Unicode"/>
                      <w:color w:val="C00000"/>
                      <w:sz w:val="20"/>
                      <w:szCs w:val="20"/>
                    </w:rPr>
                    <w:t xml:space="preserve">Tu Palabra es para nosotros como un inmenso sol, nos ilumina y da calor, por ella nos hablas a nosotros, nos descubres los secretos del corazón y nos hablas con el lenguaje del corazón. </w:t>
                  </w:r>
                </w:p>
                <w:p w:rsidR="0086193B" w:rsidRPr="00195AAA" w:rsidRDefault="0086193B" w:rsidP="0086193B">
                  <w:pPr>
                    <w:tabs>
                      <w:tab w:val="left" w:pos="5954"/>
                    </w:tabs>
                    <w:ind w:left="142" w:right="-87" w:hanging="284"/>
                    <w:jc w:val="both"/>
                    <w:rPr>
                      <w:rFonts w:ascii="Verdana" w:hAnsi="Verdana" w:cs="Lucida Sans Unicode"/>
                      <w:color w:val="C00000"/>
                      <w:sz w:val="20"/>
                      <w:szCs w:val="20"/>
                    </w:rPr>
                  </w:pPr>
                  <w:r w:rsidRPr="00195AAA">
                    <w:rPr>
                      <w:rFonts w:ascii="Verdana" w:hAnsi="Verdana" w:cs="Lucida Sans Unicode"/>
                      <w:color w:val="C00000"/>
                      <w:sz w:val="20"/>
                      <w:szCs w:val="20"/>
                    </w:rPr>
                    <w:t xml:space="preserve">Tu Palabra es un pan tierno y crujiente que se reparte y se come como un exquisito plato en un banquete de fiesta.  Todo el mundo recibe una espléndida ración. La homilía nos ayuda a comprender mejor la Palabra, a saborearla mejor, a amar más y a vivir como hermanos. </w:t>
                  </w:r>
                </w:p>
                <w:p w:rsidR="0086193B" w:rsidRPr="00195AAA" w:rsidRDefault="0086193B" w:rsidP="0086193B">
                  <w:pPr>
                    <w:tabs>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tLeast"/>
                    <w:ind w:left="142" w:right="-87" w:hanging="284"/>
                    <w:jc w:val="both"/>
                    <w:rPr>
                      <w:rFonts w:ascii="Verdana" w:hAnsi="Verdana"/>
                      <w:i/>
                      <w:color w:val="C00000"/>
                      <w:sz w:val="20"/>
                      <w:szCs w:val="20"/>
                    </w:rPr>
                  </w:pPr>
                  <w:r w:rsidRPr="00195AAA">
                    <w:rPr>
                      <w:rFonts w:ascii="Verdana" w:hAnsi="Verdana"/>
                      <w:i/>
                      <w:color w:val="C00000"/>
                      <w:sz w:val="20"/>
                      <w:szCs w:val="20"/>
                    </w:rPr>
                    <w:t>Jesús: que valoremos cada día más tu Palabra, que la escuchemos con atención, que la oremos y la llevemos a la vida.</w:t>
                  </w:r>
                </w:p>
                <w:p w:rsidR="0086193B" w:rsidRDefault="0086193B" w:rsidP="0086193B">
                  <w:pPr>
                    <w:tabs>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tLeast"/>
                    <w:ind w:left="142" w:right="-87" w:hanging="284"/>
                    <w:jc w:val="both"/>
                    <w:rPr>
                      <w:rFonts w:ascii="Verdana" w:hAnsi="Verdana"/>
                      <w:b/>
                      <w:color w:val="C00000"/>
                      <w:sz w:val="20"/>
                      <w:szCs w:val="20"/>
                    </w:rPr>
                  </w:pPr>
                </w:p>
                <w:p w:rsidR="0086193B" w:rsidRPr="0086193B" w:rsidRDefault="0086193B" w:rsidP="0086193B">
                  <w:pPr>
                    <w:tabs>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tLeast"/>
                    <w:ind w:left="142" w:right="-87" w:hanging="284"/>
                    <w:jc w:val="both"/>
                    <w:rPr>
                      <w:rFonts w:ascii="Verdana" w:hAnsi="Verdana"/>
                      <w:b/>
                      <w:color w:val="C00000"/>
                      <w:sz w:val="20"/>
                      <w:szCs w:val="20"/>
                    </w:rPr>
                  </w:pPr>
                  <w:r w:rsidRPr="0086193B">
                    <w:rPr>
                      <w:rFonts w:ascii="Verdana" w:hAnsi="Verdana"/>
                      <w:b/>
                      <w:color w:val="C00000"/>
                      <w:sz w:val="20"/>
                      <w:szCs w:val="20"/>
                    </w:rPr>
                    <w:t>Gracias, Jesús, porque te haces presente en la mesa del Pan</w:t>
                  </w:r>
                  <w:r w:rsidRPr="00195AAA">
                    <w:rPr>
                      <w:rFonts w:ascii="Verdana" w:hAnsi="Verdana"/>
                      <w:b/>
                      <w:color w:val="C00000"/>
                      <w:sz w:val="20"/>
                      <w:szCs w:val="20"/>
                    </w:rPr>
                    <w:t>, cada domingo.</w:t>
                  </w:r>
                </w:p>
                <w:p w:rsidR="0086193B" w:rsidRPr="00195AAA" w:rsidRDefault="0086193B" w:rsidP="0086193B">
                  <w:pPr>
                    <w:tabs>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tLeast"/>
                    <w:ind w:left="142" w:right="-87" w:hanging="284"/>
                    <w:jc w:val="both"/>
                    <w:rPr>
                      <w:rFonts w:ascii="Verdana" w:hAnsi="Verdana"/>
                      <w:color w:val="C00000"/>
                      <w:sz w:val="20"/>
                      <w:szCs w:val="20"/>
                    </w:rPr>
                  </w:pPr>
                  <w:r w:rsidRPr="00195AAA">
                    <w:rPr>
                      <w:rFonts w:ascii="Verdana" w:hAnsi="Verdana"/>
                      <w:color w:val="C00000"/>
                      <w:sz w:val="20"/>
                      <w:szCs w:val="20"/>
                    </w:rPr>
                    <w:t>Tu Pan es la comida de los fuertes, es alimento que da la vida eterna, es manjar divino, te quedas entre nosotros y para siempre.</w:t>
                  </w:r>
                </w:p>
                <w:p w:rsidR="0086193B" w:rsidRPr="00195AAA" w:rsidRDefault="0086193B" w:rsidP="0086193B">
                  <w:pPr>
                    <w:tabs>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tLeast"/>
                    <w:ind w:left="142" w:right="-87" w:hanging="284"/>
                    <w:jc w:val="both"/>
                    <w:rPr>
                      <w:rFonts w:ascii="Verdana" w:hAnsi="Verdana"/>
                      <w:color w:val="C00000"/>
                      <w:sz w:val="20"/>
                      <w:szCs w:val="20"/>
                    </w:rPr>
                  </w:pPr>
                  <w:r w:rsidRPr="00195AAA">
                    <w:rPr>
                      <w:rFonts w:ascii="Verdana" w:hAnsi="Verdana"/>
                      <w:color w:val="C00000"/>
                      <w:sz w:val="20"/>
                      <w:szCs w:val="20"/>
                    </w:rPr>
                    <w:t>Pero comulgar nos es solo recibir la visita de Dios sino el compromiso de ir al encuentro de los hermanos.</w:t>
                  </w:r>
                </w:p>
                <w:p w:rsidR="0086193B" w:rsidRPr="00195AAA" w:rsidRDefault="0086193B" w:rsidP="0086193B">
                  <w:pPr>
                    <w:tabs>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tLeast"/>
                    <w:ind w:left="142" w:right="-87" w:hanging="284"/>
                    <w:jc w:val="both"/>
                    <w:rPr>
                      <w:rFonts w:ascii="Verdana" w:hAnsi="Verdana"/>
                      <w:i/>
                      <w:color w:val="C00000"/>
                      <w:sz w:val="20"/>
                      <w:szCs w:val="20"/>
                    </w:rPr>
                  </w:pPr>
                  <w:r w:rsidRPr="00195AAA">
                    <w:rPr>
                      <w:rFonts w:ascii="Verdana" w:hAnsi="Verdana"/>
                      <w:i/>
                      <w:color w:val="C00000"/>
                      <w:sz w:val="20"/>
                      <w:szCs w:val="20"/>
                    </w:rPr>
                    <w:t>Jesús: que no me acostumbre a ir a comulgar de forma rutinaria, sin prepararme, sin hacer el compromiso de amar y de poner manos a la obra de construir un mundo mejor.</w:t>
                  </w:r>
                </w:p>
                <w:p w:rsidR="0086193B" w:rsidRDefault="0086193B" w:rsidP="0086193B">
                  <w:pPr>
                    <w:tabs>
                      <w:tab w:val="left" w:pos="5954"/>
                    </w:tabs>
                    <w:ind w:left="142" w:right="-87" w:hanging="284"/>
                    <w:jc w:val="both"/>
                    <w:rPr>
                      <w:rFonts w:ascii="Verdana" w:hAnsi="Verdana"/>
                      <w:b/>
                      <w:sz w:val="20"/>
                      <w:szCs w:val="20"/>
                    </w:rPr>
                  </w:pPr>
                </w:p>
                <w:p w:rsidR="0086193B" w:rsidRPr="00CB531B" w:rsidRDefault="0086193B" w:rsidP="0086193B">
                  <w:pPr>
                    <w:tabs>
                      <w:tab w:val="left" w:pos="5954"/>
                    </w:tabs>
                    <w:ind w:left="-142" w:right="-87" w:firstLine="360"/>
                    <w:jc w:val="both"/>
                    <w:rPr>
                      <w:rFonts w:ascii="Verdana" w:hAnsi="Verdana"/>
                      <w:bCs/>
                      <w:color w:val="C00000"/>
                      <w:sz w:val="20"/>
                      <w:szCs w:val="20"/>
                    </w:rPr>
                  </w:pPr>
                </w:p>
                <w:p w:rsidR="0000418C" w:rsidRPr="00066391" w:rsidRDefault="0000418C" w:rsidP="0000418C">
                  <w:pPr>
                    <w:tabs>
                      <w:tab w:val="left" w:pos="6096"/>
                    </w:tabs>
                    <w:ind w:left="567" w:right="83" w:hanging="426"/>
                    <w:jc w:val="both"/>
                    <w:rPr>
                      <w:rFonts w:ascii="Verdana" w:hAnsi="Verdana"/>
                      <w:bCs/>
                      <w:color w:val="C00000"/>
                      <w:sz w:val="20"/>
                      <w:szCs w:val="20"/>
                    </w:rPr>
                  </w:pPr>
                </w:p>
                <w:p w:rsidR="0000418C" w:rsidRDefault="0000418C" w:rsidP="0000418C">
                  <w:pPr>
                    <w:tabs>
                      <w:tab w:val="left" w:pos="6096"/>
                    </w:tabs>
                    <w:ind w:left="567" w:right="83" w:hanging="426"/>
                    <w:jc w:val="both"/>
                    <w:rPr>
                      <w:rFonts w:ascii="Verdana" w:hAnsi="Verdana"/>
                      <w:bCs/>
                      <w:color w:val="C00000"/>
                      <w:sz w:val="20"/>
                      <w:szCs w:val="20"/>
                    </w:rPr>
                  </w:pPr>
                </w:p>
                <w:p w:rsidR="0000418C" w:rsidRPr="00887648" w:rsidRDefault="0000418C" w:rsidP="0000418C">
                  <w:pPr>
                    <w:tabs>
                      <w:tab w:val="left" w:pos="6096"/>
                    </w:tabs>
                    <w:ind w:left="567" w:right="83" w:hanging="426"/>
                    <w:jc w:val="both"/>
                    <w:rPr>
                      <w:rFonts w:ascii="Verdana" w:hAnsi="Verdana"/>
                      <w:bCs/>
                      <w:color w:val="C00000"/>
                      <w:sz w:val="20"/>
                      <w:szCs w:val="20"/>
                    </w:rPr>
                  </w:pPr>
                </w:p>
                <w:p w:rsidR="0000418C" w:rsidRPr="00C34C23" w:rsidRDefault="0000418C" w:rsidP="0000418C">
                  <w:pPr>
                    <w:tabs>
                      <w:tab w:val="left" w:pos="6096"/>
                    </w:tabs>
                    <w:ind w:left="567" w:right="83" w:hanging="426"/>
                    <w:jc w:val="both"/>
                    <w:rPr>
                      <w:rFonts w:ascii="Kristen ITC" w:hAnsi="Kristen ITC"/>
                      <w:bCs/>
                      <w:sz w:val="22"/>
                      <w:szCs w:val="22"/>
                    </w:rPr>
                  </w:pPr>
                </w:p>
                <w:p w:rsidR="0000418C" w:rsidRPr="001C2A98" w:rsidRDefault="0000418C" w:rsidP="0000418C">
                  <w:pPr>
                    <w:ind w:left="284" w:right="-1" w:hanging="284"/>
                    <w:rPr>
                      <w:rFonts w:ascii="Verdana" w:hAnsi="Verdana"/>
                      <w:b/>
                      <w:color w:val="C00000"/>
                      <w:sz w:val="20"/>
                      <w:szCs w:val="20"/>
                    </w:rPr>
                  </w:pPr>
                </w:p>
                <w:p w:rsidR="0000418C" w:rsidRPr="00966824" w:rsidRDefault="0000418C" w:rsidP="0000418C">
                  <w:pPr>
                    <w:ind w:left="284" w:right="136" w:hanging="360"/>
                    <w:rPr>
                      <w:rFonts w:ascii="Kristen ITC" w:hAnsi="Kristen ITC"/>
                      <w:color w:val="002060"/>
                      <w:sz w:val="20"/>
                      <w:szCs w:val="20"/>
                    </w:rPr>
                  </w:pPr>
                </w:p>
                <w:p w:rsidR="0000418C" w:rsidRPr="006F3C7C" w:rsidRDefault="0000418C" w:rsidP="0000418C">
                  <w:pPr>
                    <w:ind w:left="284" w:hanging="284"/>
                    <w:jc w:val="both"/>
                    <w:rPr>
                      <w:rFonts w:ascii="Verdana" w:hAnsi="Verdana"/>
                      <w:bCs/>
                      <w:sz w:val="20"/>
                      <w:szCs w:val="20"/>
                    </w:rPr>
                  </w:pPr>
                </w:p>
                <w:p w:rsidR="0000418C" w:rsidRPr="006F3C7C" w:rsidRDefault="0000418C" w:rsidP="0000418C">
                  <w:pPr>
                    <w:ind w:left="284" w:hanging="284"/>
                    <w:jc w:val="both"/>
                    <w:rPr>
                      <w:rFonts w:ascii="Verdana" w:hAnsi="Verdana"/>
                      <w:bCs/>
                      <w:sz w:val="20"/>
                      <w:szCs w:val="20"/>
                    </w:rPr>
                  </w:pPr>
                </w:p>
                <w:p w:rsidR="0000418C" w:rsidRPr="002019B8" w:rsidRDefault="0000418C" w:rsidP="0000418C">
                  <w:pPr>
                    <w:ind w:left="284" w:hanging="284"/>
                    <w:jc w:val="both"/>
                    <w:rPr>
                      <w:rFonts w:ascii="Verdana" w:hAnsi="Verdana"/>
                      <w:bCs/>
                      <w:sz w:val="20"/>
                      <w:szCs w:val="20"/>
                    </w:rPr>
                  </w:pPr>
                </w:p>
                <w:p w:rsidR="0000418C" w:rsidRDefault="0000418C" w:rsidP="0000418C">
                  <w:pPr>
                    <w:ind w:left="284" w:hanging="284"/>
                    <w:jc w:val="both"/>
                    <w:rPr>
                      <w:rFonts w:ascii="Verdana" w:hAnsi="Verdana"/>
                      <w:bCs/>
                      <w:sz w:val="20"/>
                      <w:szCs w:val="20"/>
                    </w:rPr>
                  </w:pPr>
                </w:p>
                <w:p w:rsidR="0000418C" w:rsidRPr="002019B8" w:rsidRDefault="0000418C" w:rsidP="0000418C">
                  <w:pPr>
                    <w:ind w:left="284" w:hanging="284"/>
                    <w:jc w:val="both"/>
                    <w:rPr>
                      <w:rFonts w:ascii="Verdana" w:hAnsi="Verdana"/>
                      <w:bCs/>
                      <w:sz w:val="20"/>
                      <w:szCs w:val="20"/>
                    </w:rPr>
                  </w:pPr>
                </w:p>
                <w:p w:rsidR="0000418C" w:rsidRPr="002019B8" w:rsidRDefault="0000418C" w:rsidP="0000418C">
                  <w:pPr>
                    <w:ind w:left="284" w:hanging="284"/>
                    <w:jc w:val="both"/>
                    <w:rPr>
                      <w:rFonts w:ascii="Verdana" w:hAnsi="Verdana"/>
                      <w:bCs/>
                      <w:sz w:val="20"/>
                      <w:szCs w:val="20"/>
                    </w:rPr>
                  </w:pPr>
                </w:p>
                <w:p w:rsidR="0000418C" w:rsidRDefault="0000418C" w:rsidP="0000418C">
                  <w:pPr>
                    <w:ind w:left="284" w:hanging="284"/>
                    <w:jc w:val="both"/>
                    <w:rPr>
                      <w:rFonts w:ascii="Verdana" w:hAnsi="Verdana"/>
                      <w:b/>
                      <w:bCs/>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b/>
                      <w:sz w:val="20"/>
                      <w:szCs w:val="20"/>
                    </w:rPr>
                  </w:pPr>
                </w:p>
                <w:p w:rsidR="0000418C" w:rsidRDefault="0000418C" w:rsidP="0000418C">
                  <w:pPr>
                    <w:ind w:left="426" w:right="-3" w:hanging="426"/>
                    <w:jc w:val="both"/>
                    <w:rPr>
                      <w:rFonts w:ascii="Verdana" w:hAnsi="Verdana"/>
                      <w:b/>
                      <w:sz w:val="20"/>
                      <w:szCs w:val="20"/>
                    </w:rPr>
                  </w:pPr>
                </w:p>
                <w:p w:rsidR="0000418C" w:rsidRDefault="0000418C" w:rsidP="0000418C">
                  <w:pPr>
                    <w:ind w:left="426" w:right="-3" w:hanging="426"/>
                    <w:jc w:val="both"/>
                    <w:rPr>
                      <w:rFonts w:ascii="Verdana" w:hAnsi="Verdana"/>
                      <w:b/>
                      <w:sz w:val="20"/>
                      <w:szCs w:val="20"/>
                    </w:rPr>
                  </w:pPr>
                </w:p>
                <w:p w:rsidR="0000418C" w:rsidRDefault="0000418C" w:rsidP="0000418C">
                  <w:pPr>
                    <w:ind w:left="426" w:right="-3" w:hanging="426"/>
                    <w:jc w:val="both"/>
                    <w:rPr>
                      <w:rFonts w:ascii="Verdana" w:hAnsi="Verdana"/>
                      <w:sz w:val="22"/>
                      <w:szCs w:val="22"/>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r>
                    <w:rPr>
                      <w:rFonts w:ascii="Verdana" w:hAnsi="Verdana"/>
                      <w:sz w:val="20"/>
                      <w:szCs w:val="20"/>
                    </w:rPr>
                    <w:t xml:space="preserve"> </w:t>
                  </w: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00418C" w:rsidRDefault="0000418C" w:rsidP="0000418C">
                  <w:pPr>
                    <w:ind w:right="-3"/>
                    <w:jc w:val="both"/>
                    <w:rPr>
                      <w:rFonts w:ascii="Forte" w:hAnsi="Forte"/>
                    </w:rPr>
                  </w:pPr>
                </w:p>
              </w:txbxContent>
            </v:textbox>
            <w10:wrap type="through"/>
          </v:shape>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17B9E" w:rsidRDefault="00917B9E"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CA0A2B"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544" type="#_x0000_t152" style="position:absolute;left:0;text-align:left;margin-left:201.55pt;margin-top:8.6pt;width:138.7pt;height:162.05pt;rotation:262427fd;z-index:251717632" adj="8717" fillcolor="gray" strokeweight="1pt">
            <v:fill r:id="rId6" o:title="Vertical estrecha" color2="yellow" type="pattern"/>
            <v:shadow on="t" opacity="52429f" offset="3pt"/>
            <v:textpath style="font-family:&quot;Arial Black&quot;;font-size:24pt;v-text-kern:t" trim="t" fitpath="t" xscale="f" string="Cristo está vivo en la Eucaristía.&#10;Arde mi corazón&#10;al escuchar su Palabra.&#10;Su Pan me alimenta.&#10;¡Yo anuncio que ha resucitado!&#10;"/>
            <w10:wrap type="square"/>
          </v:shape>
        </w:pict>
      </w:r>
    </w:p>
    <w:p w:rsidR="009B7391" w:rsidRDefault="00195AAA"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716608" behindDoc="1" locked="0" layoutInCell="1" allowOverlap="1">
            <wp:simplePos x="0" y="0"/>
            <wp:positionH relativeFrom="column">
              <wp:posOffset>178435</wp:posOffset>
            </wp:positionH>
            <wp:positionV relativeFrom="paragraph">
              <wp:posOffset>74295</wp:posOffset>
            </wp:positionV>
            <wp:extent cx="2312670" cy="1849755"/>
            <wp:effectExtent l="19050" t="0" r="0" b="0"/>
            <wp:wrapThrough wrapText="bothSides">
              <wp:wrapPolygon edited="0">
                <wp:start x="-178" y="0"/>
                <wp:lineTo x="-178" y="21355"/>
                <wp:lineTo x="21529" y="21355"/>
                <wp:lineTo x="21529" y="0"/>
                <wp:lineTo x="-178" y="0"/>
              </wp:wrapPolygon>
            </wp:wrapThrough>
            <wp:docPr id="2" name="cboxPhoto" descr="http://www.santuariodelosmartiresdecristo.org/wp/wp-content/uploads/2013/10/Sac-confesando-misa-niñ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santuariodelosmartiresdecristo.org/wp/wp-content/uploads/2013/10/Sac-confesando-misa-niños1.jpg"/>
                    <pic:cNvPicPr>
                      <a:picLocks noChangeAspect="1" noChangeArrowheads="1"/>
                    </pic:cNvPicPr>
                  </pic:nvPicPr>
                  <pic:blipFill>
                    <a:blip r:embed="rId7" r:link="rId8" cstate="print"/>
                    <a:srcRect b="20892"/>
                    <a:stretch>
                      <a:fillRect/>
                    </a:stretch>
                  </pic:blipFill>
                  <pic:spPr bwMode="auto">
                    <a:xfrm>
                      <a:off x="0" y="0"/>
                      <a:ext cx="2312670" cy="1849755"/>
                    </a:xfrm>
                    <a:prstGeom prst="rect">
                      <a:avLst/>
                    </a:prstGeom>
                    <a:noFill/>
                    <a:ln w="9525">
                      <a:noFill/>
                      <a:miter lim="800000"/>
                      <a:headEnd/>
                      <a:tailEnd/>
                    </a:ln>
                  </pic:spPr>
                </pic:pic>
              </a:graphicData>
            </a:graphic>
          </wp:anchor>
        </w:drawing>
      </w:r>
    </w:p>
    <w:p w:rsidR="009B7391" w:rsidRDefault="006A45B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708416" behindDoc="0" locked="0" layoutInCell="1" allowOverlap="1">
            <wp:simplePos x="0" y="0"/>
            <wp:positionH relativeFrom="column">
              <wp:posOffset>2197100</wp:posOffset>
            </wp:positionH>
            <wp:positionV relativeFrom="paragraph">
              <wp:posOffset>60960</wp:posOffset>
            </wp:positionV>
            <wp:extent cx="2481580" cy="1448435"/>
            <wp:effectExtent l="0" t="0" r="0" b="0"/>
            <wp:wrapThrough wrapText="bothSides">
              <wp:wrapPolygon edited="0">
                <wp:start x="7130" y="1136"/>
                <wp:lineTo x="3482" y="2557"/>
                <wp:lineTo x="663" y="9943"/>
                <wp:lineTo x="2985" y="14772"/>
                <wp:lineTo x="0" y="15057"/>
                <wp:lineTo x="0" y="16193"/>
                <wp:lineTo x="6467" y="19318"/>
                <wp:lineTo x="5803" y="20170"/>
                <wp:lineTo x="5638" y="20738"/>
                <wp:lineTo x="9120" y="20738"/>
                <wp:lineTo x="9286" y="20738"/>
                <wp:lineTo x="9949" y="19602"/>
                <wp:lineTo x="13763" y="19318"/>
                <wp:lineTo x="20727" y="16477"/>
                <wp:lineTo x="20893" y="14772"/>
                <wp:lineTo x="21390" y="11932"/>
                <wp:lineTo x="21224" y="9375"/>
                <wp:lineTo x="18571" y="5682"/>
                <wp:lineTo x="17908" y="5682"/>
                <wp:lineTo x="18074" y="3977"/>
                <wp:lineTo x="14260" y="1136"/>
                <wp:lineTo x="11275" y="1136"/>
                <wp:lineTo x="7130" y="1136"/>
              </wp:wrapPolygon>
            </wp:wrapThrough>
            <wp:docPr id="5"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481580" cy="1448435"/>
                    </a:xfrm>
                    <a:prstGeom prst="rect">
                      <a:avLst/>
                    </a:prstGeom>
                    <a:noFill/>
                    <a:ln w="9525">
                      <a:noFill/>
                      <a:miter lim="800000"/>
                      <a:headEnd/>
                      <a:tailEnd/>
                    </a:ln>
                  </pic:spPr>
                </pic:pic>
              </a:graphicData>
            </a:graphic>
          </wp:anchor>
        </w:drawing>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6A45B1" w:rsidRDefault="006A45B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6A45B1" w:rsidRDefault="006A45B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18452A"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lastRenderedPageBrea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517" type="#_x0000_t7" style="position:absolute;left:0;text-align:left;margin-left:117.6pt;margin-top:10.05pt;width:265.5pt;height:554.75pt;z-index:-251658240" strokecolor="#f7923f" strokeweight="5pt">
            <v:stroke linestyle="thickThin"/>
            <v:shadow color="#868686"/>
          </v:shape>
        </w:pict>
      </w:r>
      <w:r w:rsidRPr="0018452A">
        <w:rPr>
          <w:rFonts w:ascii="Comic Sans MS" w:hAnsi="Comic Sans MS"/>
          <w:b/>
          <w:bCs/>
          <w:noProof/>
          <w:sz w:val="22"/>
          <w:szCs w:val="22"/>
        </w:rPr>
        <w:pict>
          <v:oval id="_x0000_s1365" style="position:absolute;left:0;text-align:left;margin-left:10.2pt;margin-top:-5.4pt;width:166.8pt;height:107.5pt;z-index:251651072" fillcolor="#ffc000" strokecolor="#f2f2f2 [3041]" strokeweight="3pt">
            <v:shadow on="t" type="perspective" color="#243f60 [1604]" opacity=".5" offset="1pt" offset2="-1pt"/>
            <v:textbox style="mso-next-textbox:#_x0000_s1365">
              <w:txbxContent>
                <w:p w:rsidR="003873F3" w:rsidRPr="00EB344F" w:rsidRDefault="003873F3" w:rsidP="003873F3">
                  <w:pPr>
                    <w:ind w:left="-426" w:right="-442"/>
                    <w:jc w:val="center"/>
                    <w:rPr>
                      <w:rFonts w:ascii="Forte" w:hAnsi="Forte"/>
                      <w:color w:val="943634"/>
                      <w:sz w:val="36"/>
                      <w:szCs w:val="36"/>
                    </w:rPr>
                  </w:pPr>
                  <w:r w:rsidRPr="00EB344F">
                    <w:rPr>
                      <w:rFonts w:ascii="Forte" w:hAnsi="Forte"/>
                      <w:color w:val="943634"/>
                      <w:sz w:val="36"/>
                      <w:szCs w:val="36"/>
                    </w:rPr>
                    <w:t>Evangelio</w:t>
                  </w:r>
                </w:p>
                <w:p w:rsidR="003873F3" w:rsidRPr="00EB344F" w:rsidRDefault="006A45B1" w:rsidP="003873F3">
                  <w:pPr>
                    <w:ind w:left="-426" w:right="-442"/>
                    <w:jc w:val="center"/>
                    <w:rPr>
                      <w:rFonts w:ascii="Forte" w:hAnsi="Forte"/>
                      <w:color w:val="943634"/>
                      <w:sz w:val="36"/>
                      <w:szCs w:val="36"/>
                    </w:rPr>
                  </w:pPr>
                  <w:r>
                    <w:rPr>
                      <w:rFonts w:ascii="Forte" w:hAnsi="Forte"/>
                      <w:color w:val="943634"/>
                      <w:sz w:val="36"/>
                      <w:szCs w:val="36"/>
                    </w:rPr>
                    <w:t>30</w:t>
                  </w:r>
                  <w:r w:rsidR="003873F3" w:rsidRPr="00EB344F">
                    <w:rPr>
                      <w:rFonts w:ascii="Forte" w:hAnsi="Forte"/>
                      <w:color w:val="943634"/>
                      <w:sz w:val="36"/>
                      <w:szCs w:val="36"/>
                    </w:rPr>
                    <w:t>-</w:t>
                  </w:r>
                  <w:r w:rsidR="00797978">
                    <w:rPr>
                      <w:rFonts w:ascii="Forte" w:hAnsi="Forte"/>
                      <w:color w:val="943634"/>
                      <w:sz w:val="36"/>
                      <w:szCs w:val="36"/>
                    </w:rPr>
                    <w:t>abril</w:t>
                  </w:r>
                  <w:r w:rsidR="003873F3" w:rsidRPr="00EB344F">
                    <w:rPr>
                      <w:rFonts w:ascii="Forte" w:hAnsi="Forte"/>
                      <w:color w:val="943634"/>
                      <w:sz w:val="36"/>
                      <w:szCs w:val="36"/>
                    </w:rPr>
                    <w:t>-201</w:t>
                  </w:r>
                  <w:r w:rsidR="000F612A">
                    <w:rPr>
                      <w:rFonts w:ascii="Forte" w:hAnsi="Forte"/>
                      <w:color w:val="943634"/>
                      <w:sz w:val="36"/>
                      <w:szCs w:val="36"/>
                    </w:rPr>
                    <w:t>7</w:t>
                  </w:r>
                </w:p>
                <w:p w:rsidR="003873F3" w:rsidRPr="00EB344F" w:rsidRDefault="006A45B1" w:rsidP="003873F3">
                  <w:pPr>
                    <w:ind w:left="-426" w:right="-442"/>
                    <w:jc w:val="center"/>
                    <w:rPr>
                      <w:rFonts w:ascii="Forte" w:hAnsi="Forte"/>
                      <w:color w:val="943634"/>
                      <w:sz w:val="36"/>
                      <w:szCs w:val="36"/>
                    </w:rPr>
                  </w:pPr>
                  <w:r>
                    <w:rPr>
                      <w:rFonts w:ascii="Forte" w:hAnsi="Forte"/>
                      <w:color w:val="943634"/>
                      <w:sz w:val="36"/>
                      <w:szCs w:val="36"/>
                    </w:rPr>
                    <w:t>3</w:t>
                  </w:r>
                  <w:r w:rsidR="003873F3" w:rsidRPr="00EB344F">
                    <w:rPr>
                      <w:rFonts w:ascii="Forte" w:hAnsi="Forte"/>
                      <w:color w:val="943634"/>
                      <w:sz w:val="36"/>
                      <w:szCs w:val="36"/>
                    </w:rPr>
                    <w:t>º-</w:t>
                  </w:r>
                  <w:r w:rsidR="009B7391" w:rsidRPr="00EB344F">
                    <w:rPr>
                      <w:rFonts w:ascii="Forte" w:hAnsi="Forte"/>
                      <w:color w:val="943634"/>
                      <w:sz w:val="36"/>
                      <w:szCs w:val="36"/>
                    </w:rPr>
                    <w:t>Pascua</w:t>
                  </w:r>
                  <w:r w:rsidR="003873F3" w:rsidRPr="00EB344F">
                    <w:rPr>
                      <w:rFonts w:ascii="Forte" w:hAnsi="Forte"/>
                      <w:color w:val="943634"/>
                      <w:sz w:val="36"/>
                      <w:szCs w:val="36"/>
                    </w:rPr>
                    <w:t>-</w:t>
                  </w:r>
                  <w:r w:rsidR="003A614D">
                    <w:rPr>
                      <w:rFonts w:ascii="Forte" w:hAnsi="Forte"/>
                      <w:color w:val="943634"/>
                      <w:sz w:val="36"/>
                      <w:szCs w:val="36"/>
                    </w:rPr>
                    <w:t>A</w:t>
                  </w:r>
                </w:p>
              </w:txbxContent>
            </v:textbox>
          </v:oval>
        </w:pict>
      </w:r>
    </w:p>
    <w:p w:rsidR="004E6E66" w:rsidRDefault="00DC4A98" w:rsidP="00506E8D">
      <w:pPr>
        <w:pStyle w:val="NormalWeb"/>
        <w:spacing w:before="0" w:beforeAutospacing="0" w:after="0" w:afterAutospacing="0" w:line="240" w:lineRule="atLeast"/>
        <w:ind w:left="284" w:right="690" w:firstLine="283"/>
        <w:jc w:val="both"/>
        <w:rPr>
          <w:color w:val="800000"/>
          <w:sz w:val="22"/>
          <w:szCs w:val="22"/>
        </w:rPr>
      </w:pPr>
      <w:r>
        <w:rPr>
          <w:noProof/>
          <w:color w:val="800000"/>
          <w:sz w:val="22"/>
          <w:szCs w:val="22"/>
        </w:rPr>
        <w:drawing>
          <wp:anchor distT="0" distB="0" distL="114300" distR="114300" simplePos="0" relativeHeight="251687936" behindDoc="0" locked="0" layoutInCell="1" allowOverlap="1">
            <wp:simplePos x="0" y="0"/>
            <wp:positionH relativeFrom="column">
              <wp:posOffset>3004820</wp:posOffset>
            </wp:positionH>
            <wp:positionV relativeFrom="paragraph">
              <wp:posOffset>20955</wp:posOffset>
            </wp:positionV>
            <wp:extent cx="1011555" cy="1489710"/>
            <wp:effectExtent l="552450" t="0" r="36195" b="15240"/>
            <wp:wrapNone/>
            <wp:docPr id="495" name="Imagen 1" descr="C:\Mis Documentos\Sin título-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81" name="Picture 5" descr="C:\Mis Documentos\Sin título-3.png"/>
                    <pic:cNvPicPr>
                      <a:picLocks noChangeAspect="1" noChangeArrowheads="1"/>
                    </pic:cNvPicPr>
                  </pic:nvPicPr>
                  <pic:blipFill>
                    <a:blip r:embed="rId10" cstate="print"/>
                    <a:srcRect/>
                    <a:stretch>
                      <a:fillRect/>
                    </a:stretch>
                  </pic:blipFill>
                  <pic:spPr bwMode="auto">
                    <a:xfrm>
                      <a:off x="0" y="0"/>
                      <a:ext cx="1011555" cy="1489710"/>
                    </a:xfrm>
                    <a:prstGeom prst="rect">
                      <a:avLst/>
                    </a:prstGeom>
                    <a:noFill/>
                    <a:effectLst>
                      <a:outerShdw blurRad="76200" dir="13500000" sy="23000" kx="1200000" algn="br" rotWithShape="0">
                        <a:prstClr val="black">
                          <a:alpha val="20000"/>
                        </a:prstClr>
                      </a:outerShdw>
                    </a:effectLst>
                  </pic:spPr>
                </pic:pic>
              </a:graphicData>
            </a:graphic>
          </wp:anchor>
        </w:drawing>
      </w:r>
    </w:p>
    <w:p w:rsidR="004E6E66" w:rsidRDefault="004E6E66" w:rsidP="00506E8D">
      <w:pPr>
        <w:pStyle w:val="NormalWeb"/>
        <w:spacing w:before="0" w:beforeAutospacing="0" w:after="0" w:afterAutospacing="0" w:line="240" w:lineRule="atLeast"/>
        <w:ind w:left="284" w:right="690" w:firstLine="283"/>
        <w:jc w:val="both"/>
        <w:rPr>
          <w:color w:val="800000"/>
          <w:sz w:val="22"/>
          <w:szCs w:val="22"/>
        </w:rPr>
      </w:pPr>
    </w:p>
    <w:p w:rsidR="00444FAD" w:rsidRDefault="0018452A" w:rsidP="00506E8D">
      <w:pPr>
        <w:pStyle w:val="NormalWeb"/>
        <w:spacing w:before="0" w:beforeAutospacing="0" w:after="0" w:afterAutospacing="0" w:line="240" w:lineRule="atLeast"/>
        <w:ind w:left="284" w:right="690" w:firstLine="283"/>
        <w:jc w:val="both"/>
        <w:rPr>
          <w:color w:val="800000"/>
          <w:sz w:val="22"/>
          <w:szCs w:val="22"/>
        </w:rPr>
      </w:pPr>
      <w:r w:rsidRPr="0018452A">
        <w:rPr>
          <w:rFonts w:ascii="Comic Sans MS" w:hAnsi="Comic Sans MS"/>
          <w:caps/>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26" type="#_x0000_t136" style="position:absolute;left:0;text-align:left;margin-left:194.65pt;margin-top:1.15pt;width:167.55pt;height:60.3pt;z-index:251671552" fillcolor="#a603ab">
            <v:fill color2="#a603ab" rotate="t" focusposition=".5,.5" focussize="" colors="0 #a603ab;13763f #0819fb;22938f #1a8d48;34079f yellow;47841f #ee3f17;57672f #e81766;1 #a603ab" method="none" type="gradientRadial"/>
            <v:shadow color="silver" offset="3pt"/>
            <v:textpath style="font-family:&quot;Comic Sans MS&quot;;font-size:24pt;font-weight:bold;v-text-kern:t" trim="t" fitpath="t" string="PAS  CUA&#10;"/>
          </v:shape>
        </w:pict>
      </w:r>
    </w:p>
    <w:p w:rsidR="0051061A" w:rsidRDefault="0051061A" w:rsidP="000623B9">
      <w:pPr>
        <w:ind w:left="1440" w:right="1156"/>
        <w:jc w:val="center"/>
        <w:rPr>
          <w:rFonts w:ascii="Comic Sans MS" w:hAnsi="Comic Sans MS"/>
          <w:b/>
          <w:bCs/>
          <w:snapToGrid w:val="0"/>
          <w:sz w:val="22"/>
          <w:szCs w:val="22"/>
        </w:rPr>
      </w:pPr>
    </w:p>
    <w:p w:rsidR="004047CA" w:rsidRDefault="004047CA"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917B9E" w:rsidRDefault="002F521C" w:rsidP="000623B9">
      <w:pPr>
        <w:ind w:left="1440" w:right="1156"/>
        <w:jc w:val="center"/>
        <w:rPr>
          <w:rFonts w:ascii="Comic Sans MS" w:hAnsi="Comic Sans MS"/>
          <w:b/>
          <w:bCs/>
          <w:snapToGrid w:val="0"/>
          <w:sz w:val="22"/>
          <w:szCs w:val="22"/>
        </w:rPr>
      </w:pPr>
      <w:r>
        <w:rPr>
          <w:rFonts w:ascii="Cupertino" w:hAnsi="Cupertino"/>
          <w:noProof/>
        </w:rPr>
        <w:drawing>
          <wp:anchor distT="0" distB="0" distL="114300" distR="114300" simplePos="0" relativeHeight="251707392" behindDoc="0" locked="0" layoutInCell="1" allowOverlap="1">
            <wp:simplePos x="0" y="0"/>
            <wp:positionH relativeFrom="column">
              <wp:posOffset>4014470</wp:posOffset>
            </wp:positionH>
            <wp:positionV relativeFrom="paragraph">
              <wp:posOffset>67310</wp:posOffset>
            </wp:positionV>
            <wp:extent cx="676275" cy="2018665"/>
            <wp:effectExtent l="19050" t="0" r="0" b="0"/>
            <wp:wrapNone/>
            <wp:docPr id="20" name="Imagen 4" descr="L:\Mis imágenes\Cirio pascual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Mis imágenes\Cirio pascual 17.png"/>
                    <pic:cNvPicPr>
                      <a:picLocks noChangeAspect="1" noChangeArrowheads="1"/>
                    </pic:cNvPicPr>
                  </pic:nvPicPr>
                  <pic:blipFill>
                    <a:blip r:embed="rId11" cstate="print">
                      <a:clrChange>
                        <a:clrFrom>
                          <a:srgbClr val="FFFFFF"/>
                        </a:clrFrom>
                        <a:clrTo>
                          <a:srgbClr val="FFFFFF">
                            <a:alpha val="0"/>
                          </a:srgbClr>
                        </a:clrTo>
                      </a:clrChange>
                    </a:blip>
                    <a:srcRect r="58965"/>
                    <a:stretch>
                      <a:fillRect/>
                    </a:stretch>
                  </pic:blipFill>
                  <pic:spPr bwMode="auto">
                    <a:xfrm>
                      <a:off x="0" y="0"/>
                      <a:ext cx="676275" cy="2018665"/>
                    </a:xfrm>
                    <a:prstGeom prst="rect">
                      <a:avLst/>
                    </a:prstGeom>
                    <a:noFill/>
                    <a:ln w="9525">
                      <a:noFill/>
                      <a:miter lim="800000"/>
                      <a:headEnd/>
                      <a:tailEnd/>
                    </a:ln>
                  </pic:spPr>
                </pic:pic>
              </a:graphicData>
            </a:graphic>
          </wp:anchor>
        </w:drawing>
      </w:r>
      <w:r w:rsidR="0018452A" w:rsidRPr="0018452A">
        <w:rPr>
          <w:rFonts w:ascii="Cupertino" w:hAnsi="Cupertino"/>
          <w:noProof/>
        </w:rPr>
        <w:pict>
          <v:shape id="_x0000_s1534" type="#_x0000_t136" style="position:absolute;left:0;text-align:left;margin-left:14.6pt;margin-top:12.25pt;width:243.75pt;height:43.8pt;z-index:251700224;mso-position-horizontal-relative:text;mso-position-vertical-relative:text" adj="10803" fillcolor="yellow" strokecolor="#365f91">
            <v:shadow on="t" color="#b2b2b2" opacity="52429f" offset="3pt"/>
            <v:textpath style="font-family:&quot;Kristen ITC&quot;;font-size:14pt;v-text-kern:t" trim="t" fitpath="t" string="&quot;Lo reconicieron&#10;al partir el pan&quot;."/>
          </v:shape>
        </w:pict>
      </w:r>
    </w:p>
    <w:p w:rsidR="004047CA" w:rsidRDefault="004047CA" w:rsidP="000623B9">
      <w:pPr>
        <w:ind w:left="1440" w:right="1156"/>
        <w:jc w:val="center"/>
        <w:rPr>
          <w:rFonts w:ascii="Comic Sans MS" w:hAnsi="Comic Sans MS"/>
          <w:b/>
          <w:bCs/>
          <w:snapToGrid w:val="0"/>
          <w:sz w:val="22"/>
          <w:szCs w:val="22"/>
        </w:rPr>
      </w:pPr>
    </w:p>
    <w:p w:rsidR="000623B9" w:rsidRDefault="000623B9" w:rsidP="000623B9">
      <w:pPr>
        <w:ind w:left="1440" w:right="1156"/>
        <w:jc w:val="center"/>
        <w:rPr>
          <w:rFonts w:ascii="Comic Sans MS" w:hAnsi="Comic Sans MS"/>
          <w:b/>
          <w:bCs/>
          <w:snapToGrid w:val="0"/>
          <w:sz w:val="22"/>
          <w:szCs w:val="22"/>
        </w:rPr>
      </w:pPr>
    </w:p>
    <w:p w:rsidR="004F5F14" w:rsidRDefault="004F5F14" w:rsidP="00A04AC9">
      <w:pPr>
        <w:pStyle w:val="Textodebloque"/>
        <w:ind w:left="1134" w:right="1399" w:firstLine="0"/>
        <w:jc w:val="left"/>
        <w:rPr>
          <w:rFonts w:ascii="Cupertino" w:hAnsi="Cupertino"/>
          <w:szCs w:val="24"/>
        </w:rPr>
      </w:pPr>
    </w:p>
    <w:p w:rsidR="004F5F14" w:rsidRDefault="002F521C" w:rsidP="00A04AC9">
      <w:pPr>
        <w:pStyle w:val="Textodebloque"/>
        <w:ind w:left="1134" w:right="1399" w:firstLine="0"/>
        <w:jc w:val="left"/>
        <w:rPr>
          <w:rFonts w:ascii="Cupertino" w:hAnsi="Cupertino"/>
          <w:szCs w:val="24"/>
        </w:rPr>
      </w:pPr>
      <w:r>
        <w:rPr>
          <w:rFonts w:ascii="Cupertino" w:hAnsi="Cupertino"/>
          <w:noProof/>
          <w:szCs w:val="24"/>
        </w:rPr>
        <w:drawing>
          <wp:anchor distT="0" distB="0" distL="114300" distR="114300" simplePos="0" relativeHeight="251706368" behindDoc="0" locked="0" layoutInCell="1" allowOverlap="1">
            <wp:simplePos x="0" y="0"/>
            <wp:positionH relativeFrom="column">
              <wp:posOffset>127000</wp:posOffset>
            </wp:positionH>
            <wp:positionV relativeFrom="paragraph">
              <wp:posOffset>117475</wp:posOffset>
            </wp:positionV>
            <wp:extent cx="4661535" cy="3538220"/>
            <wp:effectExtent l="19050" t="0" r="5715" b="0"/>
            <wp:wrapThrough wrapText="bothSides">
              <wp:wrapPolygon edited="0">
                <wp:start x="-88" y="0"/>
                <wp:lineTo x="-88" y="21515"/>
                <wp:lineTo x="21626" y="21515"/>
                <wp:lineTo x="21626" y="0"/>
                <wp:lineTo x="-88" y="0"/>
              </wp:wrapPolygon>
            </wp:wrapThrough>
            <wp:docPr id="1" name="Imagen 1" descr="C:\Users\Usuario\Desktop\Ord-17-C-1-10\Cua-17-fano\Fano-3º Pasc-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Cua-17-fano\Fano-3º Pasc-A-a.png"/>
                    <pic:cNvPicPr>
                      <a:picLocks noChangeAspect="1" noChangeArrowheads="1"/>
                    </pic:cNvPicPr>
                  </pic:nvPicPr>
                  <pic:blipFill>
                    <a:blip r:embed="rId12" cstate="print"/>
                    <a:srcRect/>
                    <a:stretch>
                      <a:fillRect/>
                    </a:stretch>
                  </pic:blipFill>
                  <pic:spPr bwMode="auto">
                    <a:xfrm>
                      <a:off x="0" y="0"/>
                      <a:ext cx="4661535" cy="3538220"/>
                    </a:xfrm>
                    <a:prstGeom prst="rect">
                      <a:avLst/>
                    </a:prstGeom>
                    <a:noFill/>
                    <a:ln w="9525">
                      <a:noFill/>
                      <a:miter lim="800000"/>
                      <a:headEnd/>
                      <a:tailEnd/>
                    </a:ln>
                  </pic:spPr>
                </pic:pic>
              </a:graphicData>
            </a:graphic>
          </wp:anchor>
        </w:drawing>
      </w:r>
    </w:p>
    <w:p w:rsidR="009B7391" w:rsidRDefault="00195AAA" w:rsidP="006A45B1">
      <w:pPr>
        <w:ind w:left="1440" w:right="1156"/>
        <w:jc w:val="center"/>
        <w:rPr>
          <w:rFonts w:ascii="Koala" w:hAnsi="Koala"/>
          <w:sz w:val="28"/>
          <w:szCs w:val="28"/>
          <w:lang w:val="es-ES_tradnl"/>
        </w:rPr>
      </w:pPr>
      <w:r w:rsidRPr="0018452A">
        <w:rPr>
          <w:rFonts w:ascii="Koala" w:hAnsi="Koala"/>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68" type="#_x0000_t172" style="position:absolute;left:0;text-align:left;margin-left:6.45pt;margin-top:2pt;width:367.65pt;height:101.25pt;z-index:251709440" adj="0" fillcolor="#ffc000" strokecolor="#e36c0a">
            <v:fill color2="#c0c"/>
            <v:shadow on="t" color="#974706" offset="3pt,3pt"/>
            <v:textpath style="font-family:&quot;Impact&quot;;v-text-kern:t" trim="t" fitpath="t" string="Arde nuestro corazón al escuchar tu PALABRA&#10;y te reconocemos al partir el PAN."/>
          </v:shape>
        </w:pict>
      </w: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6193B" w:rsidRDefault="0086193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1845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lastRenderedPageBreak/>
        <w:pict>
          <v:shape id="_x0000_s1358" type="#_x0000_t172" style="position:absolute;left:0;text-align:left;margin-left:51.8pt;margin-top:1.85pt;width:746.35pt;height:25.85pt;z-index:251650048" adj="0" fillcolor="#ffc000" strokecolor="#974706">
            <v:fill color2="#c0c"/>
            <v:shadow on="t" color="#943634" offset="3pt,3pt"/>
            <v:textpath style="font-family:&quot;Impact&quot;;v-text-kern:t" trim="t" fitpath="t" string="Pascua 3º "/>
          </v:shape>
        </w:pict>
      </w: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1845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rect id="_x0000_s1539" style="position:absolute;left:0;text-align:left;margin-left:9.25pt;margin-top:7.7pt;width:231.05pt;height:527.45pt;z-index:-251606016" wrapcoords="-185 -148 -185 21698 21785 21698 21785 -148 -185 -148" strokecolor="#f79646" strokeweight="5pt">
            <v:stroke linestyle="thickThin"/>
            <v:shadow color="#868686"/>
            <v:textbox style="mso-next-textbox:#_x0000_s1539">
              <w:txbxContent>
                <w:p w:rsidR="000001D1" w:rsidRPr="00195AAA" w:rsidRDefault="000001D1" w:rsidP="000001D1">
                  <w:pPr>
                    <w:spacing w:line="240" w:lineRule="atLeast"/>
                    <w:ind w:left="284" w:right="-45" w:hanging="284"/>
                    <w:jc w:val="both"/>
                    <w:rPr>
                      <w:rFonts w:ascii="Calibri" w:hAnsi="Calibri"/>
                      <w:b/>
                      <w:color w:val="1F497D"/>
                      <w:sz w:val="18"/>
                      <w:szCs w:val="18"/>
                    </w:rPr>
                  </w:pPr>
                  <w:r w:rsidRPr="00195AAA">
                    <w:rPr>
                      <w:rFonts w:ascii="Calibri" w:hAnsi="Calibri"/>
                      <w:b/>
                      <w:color w:val="FF0000"/>
                      <w:sz w:val="18"/>
                      <w:szCs w:val="18"/>
                    </w:rPr>
                    <w:t xml:space="preserve">HECHOS </w:t>
                  </w:r>
                  <w:r w:rsidRPr="00195AAA">
                    <w:rPr>
                      <w:rFonts w:ascii="Calibri" w:hAnsi="Calibri"/>
                      <w:b/>
                      <w:bCs/>
                      <w:color w:val="FF0000"/>
                      <w:sz w:val="18"/>
                      <w:szCs w:val="18"/>
                    </w:rPr>
                    <w:t xml:space="preserve">2, 14.22-33: </w:t>
                  </w:r>
                  <w:r w:rsidRPr="00195AAA">
                    <w:rPr>
                      <w:rFonts w:ascii="Calibri" w:hAnsi="Calibri"/>
                      <w:b/>
                      <w:bCs/>
                      <w:i/>
                      <w:iCs/>
                      <w:color w:val="1F497D"/>
                      <w:sz w:val="18"/>
                      <w:szCs w:val="18"/>
                    </w:rPr>
                    <w:t>No era posible que la muerte lo retuviera bajo su dominio.</w:t>
                  </w:r>
                </w:p>
                <w:p w:rsidR="000001D1" w:rsidRPr="00195AAA" w:rsidRDefault="000001D1" w:rsidP="000001D1">
                  <w:pPr>
                    <w:spacing w:line="240" w:lineRule="atLeast"/>
                    <w:ind w:left="284" w:right="-45" w:hanging="284"/>
                    <w:jc w:val="both"/>
                    <w:rPr>
                      <w:rFonts w:ascii="Calibri" w:hAnsi="Calibri"/>
                      <w:b/>
                      <w:color w:val="1F497D"/>
                      <w:sz w:val="18"/>
                      <w:szCs w:val="18"/>
                    </w:rPr>
                  </w:pPr>
                  <w:r w:rsidRPr="00195AAA">
                    <w:rPr>
                      <w:rFonts w:ascii="Calibri" w:hAnsi="Calibri"/>
                      <w:b/>
                      <w:color w:val="FF0000"/>
                      <w:sz w:val="18"/>
                      <w:szCs w:val="18"/>
                    </w:rPr>
                    <w:t>SALMO 15:</w:t>
                  </w:r>
                  <w:r w:rsidRPr="00195AAA">
                    <w:rPr>
                      <w:rFonts w:ascii="Calibri" w:hAnsi="Calibri"/>
                      <w:b/>
                      <w:color w:val="1F497D"/>
                      <w:sz w:val="18"/>
                      <w:szCs w:val="18"/>
                    </w:rPr>
                    <w:t xml:space="preserve"> </w:t>
                  </w:r>
                  <w:r w:rsidRPr="00195AAA">
                    <w:rPr>
                      <w:rFonts w:ascii="Calibri" w:hAnsi="Calibri"/>
                      <w:b/>
                      <w:bCs/>
                      <w:i/>
                      <w:color w:val="1F497D"/>
                      <w:sz w:val="18"/>
                      <w:szCs w:val="18"/>
                    </w:rPr>
                    <w:t xml:space="preserve">Señor,  me enseñarás el sendero de la vida. </w:t>
                  </w:r>
                </w:p>
                <w:p w:rsidR="000001D1" w:rsidRPr="00195AAA" w:rsidRDefault="000001D1" w:rsidP="000001D1">
                  <w:pPr>
                    <w:spacing w:line="240" w:lineRule="atLeast"/>
                    <w:ind w:left="284" w:right="-45" w:hanging="284"/>
                    <w:jc w:val="both"/>
                    <w:rPr>
                      <w:rFonts w:ascii="Calibri" w:hAnsi="Calibri"/>
                      <w:b/>
                      <w:color w:val="1F497D"/>
                      <w:sz w:val="18"/>
                      <w:szCs w:val="18"/>
                    </w:rPr>
                  </w:pPr>
                  <w:r w:rsidRPr="00195AAA">
                    <w:rPr>
                      <w:rFonts w:ascii="Calibri" w:hAnsi="Calibri"/>
                      <w:b/>
                      <w:bCs/>
                      <w:color w:val="FF0000"/>
                      <w:sz w:val="18"/>
                      <w:szCs w:val="18"/>
                    </w:rPr>
                    <w:t xml:space="preserve">I PEDRO 1, 17-21: </w:t>
                  </w:r>
                  <w:r w:rsidRPr="00195AAA">
                    <w:rPr>
                      <w:rFonts w:ascii="Calibri" w:hAnsi="Calibri"/>
                      <w:b/>
                      <w:bCs/>
                      <w:i/>
                      <w:iCs/>
                      <w:color w:val="1F497D"/>
                      <w:sz w:val="18"/>
                      <w:szCs w:val="18"/>
                    </w:rPr>
                    <w:t>Fuisteis liberados con una sangre preciosa, como la de un cordero sin mancha, Cristo</w:t>
                  </w:r>
                  <w:r w:rsidRPr="00195AAA">
                    <w:rPr>
                      <w:rFonts w:ascii="Calibri" w:hAnsi="Calibri"/>
                      <w:b/>
                      <w:bCs/>
                      <w:i/>
                      <w:color w:val="1F497D"/>
                      <w:sz w:val="18"/>
                      <w:szCs w:val="18"/>
                    </w:rPr>
                    <w:t>.</w:t>
                  </w:r>
                </w:p>
                <w:p w:rsidR="000001D1" w:rsidRPr="00195AAA" w:rsidRDefault="000001D1" w:rsidP="000001D1">
                  <w:pPr>
                    <w:spacing w:line="240" w:lineRule="atLeast"/>
                    <w:ind w:left="284" w:right="-45" w:hanging="284"/>
                    <w:jc w:val="both"/>
                    <w:rPr>
                      <w:rFonts w:ascii="Calibri" w:hAnsi="Calibri"/>
                      <w:i/>
                      <w:color w:val="1F497D"/>
                      <w:sz w:val="18"/>
                      <w:szCs w:val="18"/>
                    </w:rPr>
                  </w:pPr>
                  <w:r w:rsidRPr="00195AAA">
                    <w:rPr>
                      <w:rFonts w:ascii="Calibri" w:hAnsi="Calibri" w:cs="Arial"/>
                      <w:b/>
                      <w:iCs/>
                      <w:color w:val="FF0000"/>
                      <w:sz w:val="18"/>
                      <w:szCs w:val="18"/>
                    </w:rPr>
                    <w:t xml:space="preserve">LUCAS 24, 13-35: </w:t>
                  </w:r>
                  <w:r w:rsidRPr="00195AAA">
                    <w:rPr>
                      <w:rFonts w:ascii="Calibri" w:hAnsi="Calibri" w:cs="Arial"/>
                      <w:b/>
                      <w:i/>
                      <w:iCs/>
                      <w:color w:val="1F497D" w:themeColor="text2"/>
                      <w:sz w:val="18"/>
                      <w:szCs w:val="18"/>
                    </w:rPr>
                    <w:t>Lo reconocieron al partir el pan.</w:t>
                  </w:r>
                </w:p>
                <w:p w:rsidR="000001D1" w:rsidRPr="00195AAA" w:rsidRDefault="000001D1" w:rsidP="000001D1">
                  <w:pPr>
                    <w:spacing w:line="240" w:lineRule="atLeast"/>
                    <w:ind w:left="284" w:right="45" w:hanging="284"/>
                    <w:jc w:val="both"/>
                    <w:rPr>
                      <w:rFonts w:ascii="Calibri" w:hAnsi="Calibri" w:cs="Arial"/>
                      <w:iCs/>
                      <w:color w:val="1F497D"/>
                      <w:sz w:val="18"/>
                      <w:szCs w:val="18"/>
                    </w:rPr>
                  </w:pPr>
                  <w:r w:rsidRPr="00195AAA">
                    <w:rPr>
                      <w:rFonts w:ascii="Calibri" w:hAnsi="Calibri" w:cs="Arial"/>
                      <w:b/>
                      <w:iCs/>
                      <w:color w:val="1F497D"/>
                      <w:sz w:val="18"/>
                      <w:szCs w:val="18"/>
                    </w:rPr>
                    <w:t>Narrador:</w:t>
                  </w:r>
                  <w:proofErr w:type="gramStart"/>
                  <w:r w:rsidRPr="00195AAA">
                    <w:rPr>
                      <w:rFonts w:ascii="Calibri" w:hAnsi="Calibri" w:cs="Arial"/>
                      <w:iCs/>
                      <w:color w:val="1F497D"/>
                      <w:sz w:val="18"/>
                      <w:szCs w:val="18"/>
                    </w:rPr>
                    <w:t>  Al</w:t>
                  </w:r>
                  <w:proofErr w:type="gramEnd"/>
                  <w:r w:rsidRPr="00195AAA">
                    <w:rPr>
                      <w:rFonts w:ascii="Calibri" w:hAnsi="Calibri" w:cs="Arial"/>
                      <w:iCs/>
                      <w:color w:val="1F497D"/>
                      <w:sz w:val="18"/>
                      <w:szCs w:val="18"/>
                    </w:rPr>
                    <w:t xml:space="preserve"> anochecer de aquel día, el primero de la semana, estaban los discípulos en </w:t>
                  </w:r>
                  <w:r w:rsidRPr="00195AAA">
                    <w:rPr>
                      <w:rFonts w:ascii="Calibri" w:hAnsi="Calibri" w:cs="Arial"/>
                      <w:bCs/>
                      <w:iCs/>
                      <w:color w:val="1F497D"/>
                      <w:sz w:val="18"/>
                      <w:szCs w:val="18"/>
                    </w:rPr>
                    <w:t>A</w:t>
                  </w:r>
                  <w:r w:rsidRPr="00195AAA">
                    <w:rPr>
                      <w:rFonts w:ascii="Calibri" w:hAnsi="Calibri" w:cs="Arial"/>
                      <w:iCs/>
                      <w:color w:val="1F497D"/>
                      <w:sz w:val="18"/>
                      <w:szCs w:val="18"/>
                    </w:rPr>
                    <w:t xml:space="preserve">quel mismo día (el primero de la semana), dos de los discípulos de Jesús iban caminando a una aldea llamada </w:t>
                  </w:r>
                  <w:proofErr w:type="spellStart"/>
                  <w:r w:rsidRPr="00195AAA">
                    <w:rPr>
                      <w:rFonts w:ascii="Calibri" w:hAnsi="Calibri" w:cs="Arial"/>
                      <w:iCs/>
                      <w:color w:val="1F497D"/>
                      <w:sz w:val="18"/>
                      <w:szCs w:val="18"/>
                    </w:rPr>
                    <w:t>Emaús</w:t>
                  </w:r>
                  <w:proofErr w:type="spellEnd"/>
                  <w:r w:rsidRPr="00195AAA">
                    <w:rPr>
                      <w:rFonts w:ascii="Calibri" w:hAnsi="Calibri" w:cs="Arial"/>
                      <w:iCs/>
                      <w:color w:val="1F497D"/>
                      <w:sz w:val="18"/>
                      <w:szCs w:val="18"/>
                    </w:rPr>
                    <w:t>, distante de Jerusalén unos sesenta estadios; iban conversando entre ellos de todo lo que había sucedido. Mientras conversaban y discutían, Jesús en persona se acercó y se puso a caminar con ellos. Pero sus ojos no eran capaces de reconocerlo. Él les dijo: </w:t>
                  </w:r>
                </w:p>
                <w:p w:rsidR="000001D1" w:rsidRPr="00195AAA" w:rsidRDefault="000001D1" w:rsidP="000001D1">
                  <w:pPr>
                    <w:spacing w:line="240" w:lineRule="atLeast"/>
                    <w:ind w:left="284" w:right="45" w:hanging="284"/>
                    <w:jc w:val="both"/>
                    <w:rPr>
                      <w:rFonts w:ascii="Calibri" w:hAnsi="Calibri" w:cs="Arial"/>
                      <w:i/>
                      <w:iCs/>
                      <w:color w:val="1F497D"/>
                      <w:sz w:val="18"/>
                      <w:szCs w:val="18"/>
                    </w:rPr>
                  </w:pPr>
                  <w:r w:rsidRPr="00195AAA">
                    <w:rPr>
                      <w:rFonts w:ascii="Calibri" w:hAnsi="Calibri" w:cs="Arial"/>
                      <w:b/>
                      <w:iCs/>
                      <w:color w:val="1F497D"/>
                      <w:sz w:val="18"/>
                      <w:szCs w:val="18"/>
                    </w:rPr>
                    <w:t>Jesús:</w:t>
                  </w:r>
                  <w:r w:rsidRPr="00195AAA">
                    <w:rPr>
                      <w:rFonts w:ascii="Calibri" w:hAnsi="Calibri" w:cs="Arial"/>
                      <w:i/>
                      <w:iCs/>
                      <w:color w:val="1F497D"/>
                      <w:sz w:val="18"/>
                      <w:szCs w:val="18"/>
                    </w:rPr>
                    <w:t xml:space="preserve"> -</w:t>
                  </w:r>
                  <w:proofErr w:type="gramStart"/>
                  <w:r w:rsidRPr="00195AAA">
                    <w:rPr>
                      <w:rFonts w:ascii="Calibri" w:hAnsi="Calibri" w:cs="Arial"/>
                      <w:i/>
                      <w:iCs/>
                      <w:color w:val="1F497D"/>
                      <w:sz w:val="18"/>
                      <w:szCs w:val="18"/>
                    </w:rPr>
                    <w:t>«¡</w:t>
                  </w:r>
                  <w:proofErr w:type="gramEnd"/>
                  <w:r w:rsidRPr="00195AAA">
                    <w:rPr>
                      <w:rFonts w:ascii="Calibri" w:hAnsi="Calibri" w:cs="Arial"/>
                      <w:i/>
                      <w:iCs/>
                      <w:color w:val="1F497D"/>
                      <w:sz w:val="18"/>
                      <w:szCs w:val="18"/>
                    </w:rPr>
                    <w:t xml:space="preserve">Qué necios y torpes sois para creer lo que dijeron los profetas! ¿No era necesario que el Mesías padeciera esto y entrara así en su gloria?». </w:t>
                  </w:r>
                </w:p>
                <w:p w:rsidR="000001D1" w:rsidRPr="00195AAA" w:rsidRDefault="000001D1" w:rsidP="000001D1">
                  <w:pPr>
                    <w:spacing w:line="240" w:lineRule="atLeast"/>
                    <w:ind w:left="284" w:right="45" w:hanging="284"/>
                    <w:jc w:val="both"/>
                    <w:rPr>
                      <w:rFonts w:ascii="Calibri" w:hAnsi="Calibri" w:cs="Arial"/>
                      <w:iCs/>
                      <w:color w:val="1F497D"/>
                      <w:sz w:val="18"/>
                      <w:szCs w:val="18"/>
                    </w:rPr>
                  </w:pPr>
                  <w:r w:rsidRPr="00195AAA">
                    <w:rPr>
                      <w:rFonts w:ascii="Calibri" w:hAnsi="Calibri" w:cs="Arial"/>
                      <w:b/>
                      <w:iCs/>
                      <w:color w:val="1F497D"/>
                      <w:sz w:val="18"/>
                      <w:szCs w:val="18"/>
                    </w:rPr>
                    <w:t>Narrador:</w:t>
                  </w:r>
                  <w:proofErr w:type="gramStart"/>
                  <w:r w:rsidRPr="00195AAA">
                    <w:rPr>
                      <w:rFonts w:ascii="Calibri" w:hAnsi="Calibri" w:cs="Arial"/>
                      <w:iCs/>
                      <w:color w:val="1F497D"/>
                      <w:sz w:val="18"/>
                      <w:szCs w:val="18"/>
                    </w:rPr>
                    <w:t>  Y</w:t>
                  </w:r>
                  <w:proofErr w:type="gramEnd"/>
                  <w:r w:rsidRPr="00195AAA">
                    <w:rPr>
                      <w:rFonts w:ascii="Calibri" w:hAnsi="Calibri" w:cs="Arial"/>
                      <w:iCs/>
                      <w:color w:val="1F497D"/>
                      <w:sz w:val="18"/>
                      <w:szCs w:val="18"/>
                    </w:rPr>
                    <w:t xml:space="preserve">, comenzando por Moisés y siguiendo por todos los profetas, </w:t>
                  </w:r>
                  <w:r w:rsidRPr="00195AAA">
                    <w:rPr>
                      <w:rFonts w:ascii="Calibri" w:hAnsi="Calibri" w:cs="Arial"/>
                      <w:b/>
                      <w:iCs/>
                      <w:color w:val="1F497D"/>
                      <w:sz w:val="18"/>
                      <w:szCs w:val="18"/>
                    </w:rPr>
                    <w:t xml:space="preserve">les explicó lo que se refería a él en todas las Escrituras. </w:t>
                  </w:r>
                  <w:r w:rsidRPr="00195AAA">
                    <w:rPr>
                      <w:rFonts w:ascii="Calibri" w:hAnsi="Calibri" w:cs="Arial"/>
                      <w:iCs/>
                      <w:color w:val="1F497D"/>
                      <w:sz w:val="18"/>
                      <w:szCs w:val="18"/>
                    </w:rPr>
                    <w:t>Llegaron cerca de la aldea a donde iban y él simuló que iba a seguir caminando; pero ellos lo apremiaron, diciendo: </w:t>
                  </w:r>
                </w:p>
                <w:p w:rsidR="000001D1" w:rsidRPr="00195AAA" w:rsidRDefault="000001D1" w:rsidP="000001D1">
                  <w:pPr>
                    <w:spacing w:line="240" w:lineRule="atLeast"/>
                    <w:ind w:left="284" w:right="45" w:hanging="284"/>
                    <w:jc w:val="both"/>
                    <w:rPr>
                      <w:rFonts w:ascii="Calibri" w:hAnsi="Calibri" w:cs="Arial"/>
                      <w:i/>
                      <w:iCs/>
                      <w:color w:val="1F497D"/>
                      <w:sz w:val="18"/>
                      <w:szCs w:val="18"/>
                    </w:rPr>
                  </w:pPr>
                  <w:r w:rsidRPr="00195AAA">
                    <w:rPr>
                      <w:rFonts w:ascii="Calibri" w:hAnsi="Calibri" w:cs="Arial"/>
                      <w:b/>
                      <w:iCs/>
                      <w:color w:val="1F497D"/>
                      <w:sz w:val="18"/>
                      <w:szCs w:val="18"/>
                    </w:rPr>
                    <w:t>Discípulo:</w:t>
                  </w:r>
                  <w:r w:rsidRPr="00195AAA">
                    <w:rPr>
                      <w:rFonts w:ascii="Calibri" w:hAnsi="Calibri" w:cs="Arial"/>
                      <w:i/>
                      <w:iCs/>
                      <w:color w:val="1F497D"/>
                      <w:sz w:val="18"/>
                      <w:szCs w:val="18"/>
                    </w:rPr>
                    <w:t xml:space="preserve"> -</w:t>
                  </w:r>
                  <w:r w:rsidRPr="00195AAA">
                    <w:rPr>
                      <w:rFonts w:ascii="Calibri" w:hAnsi="Calibri" w:cs="Arial"/>
                      <w:b/>
                      <w:i/>
                      <w:iCs/>
                      <w:color w:val="1F497D"/>
                      <w:sz w:val="18"/>
                      <w:szCs w:val="18"/>
                    </w:rPr>
                    <w:t>«Quédate con nosotros, porque atardece</w:t>
                  </w:r>
                  <w:r w:rsidRPr="00195AAA">
                    <w:rPr>
                      <w:rFonts w:ascii="Calibri" w:hAnsi="Calibri" w:cs="Arial"/>
                      <w:i/>
                      <w:iCs/>
                      <w:color w:val="1F497D"/>
                      <w:sz w:val="18"/>
                      <w:szCs w:val="18"/>
                    </w:rPr>
                    <w:t xml:space="preserve"> y el día va de caída». </w:t>
                  </w:r>
                </w:p>
                <w:p w:rsidR="000001D1" w:rsidRPr="00195AAA" w:rsidRDefault="000001D1" w:rsidP="000001D1">
                  <w:pPr>
                    <w:spacing w:line="240" w:lineRule="atLeast"/>
                    <w:ind w:left="284" w:right="45" w:hanging="284"/>
                    <w:jc w:val="both"/>
                    <w:rPr>
                      <w:rFonts w:ascii="Calibri" w:hAnsi="Calibri" w:cs="Arial"/>
                      <w:iCs/>
                      <w:color w:val="1F497D"/>
                      <w:sz w:val="18"/>
                      <w:szCs w:val="18"/>
                    </w:rPr>
                  </w:pPr>
                  <w:r w:rsidRPr="00195AAA">
                    <w:rPr>
                      <w:rFonts w:ascii="Calibri" w:hAnsi="Calibri" w:cs="Arial"/>
                      <w:b/>
                      <w:iCs/>
                      <w:color w:val="1F497D"/>
                      <w:sz w:val="18"/>
                      <w:szCs w:val="18"/>
                    </w:rPr>
                    <w:t>Narrador:</w:t>
                  </w:r>
                  <w:proofErr w:type="gramStart"/>
                  <w:r w:rsidRPr="00195AAA">
                    <w:rPr>
                      <w:rFonts w:ascii="Calibri" w:hAnsi="Calibri" w:cs="Arial"/>
                      <w:iCs/>
                      <w:color w:val="1F497D"/>
                      <w:sz w:val="18"/>
                      <w:szCs w:val="18"/>
                    </w:rPr>
                    <w:t>  Y</w:t>
                  </w:r>
                  <w:proofErr w:type="gramEnd"/>
                  <w:r w:rsidRPr="00195AAA">
                    <w:rPr>
                      <w:rFonts w:ascii="Calibri" w:hAnsi="Calibri" w:cs="Arial"/>
                      <w:iCs/>
                      <w:color w:val="1F497D"/>
                      <w:sz w:val="18"/>
                      <w:szCs w:val="18"/>
                    </w:rPr>
                    <w:t xml:space="preserve"> entró para quedarse con ellos. Sentado a la mesa con ellos, tomó el pan, pronunció la bendición, lo partió y se lo iba dando. A ellos se les abrieron los ojos y lo reconocieron. Pero él desapareció de su vista. Y se dijeron el uno al otro:  </w:t>
                  </w:r>
                </w:p>
                <w:p w:rsidR="000001D1" w:rsidRPr="00195AAA" w:rsidRDefault="000001D1" w:rsidP="000001D1">
                  <w:pPr>
                    <w:spacing w:line="240" w:lineRule="atLeast"/>
                    <w:ind w:left="284" w:right="45" w:hanging="284"/>
                    <w:jc w:val="both"/>
                    <w:rPr>
                      <w:rFonts w:ascii="Calibri" w:hAnsi="Calibri" w:cs="Arial"/>
                      <w:i/>
                      <w:iCs/>
                      <w:color w:val="1F497D"/>
                      <w:sz w:val="18"/>
                      <w:szCs w:val="18"/>
                    </w:rPr>
                  </w:pPr>
                  <w:r w:rsidRPr="00195AAA">
                    <w:rPr>
                      <w:rFonts w:ascii="Calibri" w:hAnsi="Calibri" w:cs="Arial"/>
                      <w:b/>
                      <w:iCs/>
                      <w:color w:val="1F497D"/>
                      <w:sz w:val="18"/>
                      <w:szCs w:val="18"/>
                    </w:rPr>
                    <w:t>Discípulo:</w:t>
                  </w:r>
                  <w:r w:rsidRPr="00195AAA">
                    <w:rPr>
                      <w:rFonts w:ascii="Calibri" w:hAnsi="Calibri" w:cs="Arial"/>
                      <w:i/>
                      <w:iCs/>
                      <w:color w:val="1F497D"/>
                      <w:sz w:val="18"/>
                      <w:szCs w:val="18"/>
                    </w:rPr>
                    <w:t xml:space="preserve"> -</w:t>
                  </w:r>
                  <w:proofErr w:type="gramStart"/>
                  <w:r w:rsidRPr="00195AAA">
                    <w:rPr>
                      <w:rFonts w:ascii="Calibri" w:hAnsi="Calibri" w:cs="Arial"/>
                      <w:b/>
                      <w:i/>
                      <w:iCs/>
                      <w:color w:val="1F497D"/>
                      <w:sz w:val="18"/>
                      <w:szCs w:val="18"/>
                    </w:rPr>
                    <w:t>«¿</w:t>
                  </w:r>
                  <w:proofErr w:type="gramEnd"/>
                  <w:r w:rsidRPr="00195AAA">
                    <w:rPr>
                      <w:rFonts w:ascii="Calibri" w:hAnsi="Calibri" w:cs="Arial"/>
                      <w:b/>
                      <w:i/>
                      <w:iCs/>
                      <w:color w:val="1F497D"/>
                      <w:sz w:val="18"/>
                      <w:szCs w:val="18"/>
                    </w:rPr>
                    <w:t>No ardía nuestro corazón mientras nos hablaba por el camino y nos explicaba las Escrituras?».</w:t>
                  </w:r>
                  <w:r w:rsidRPr="00195AAA">
                    <w:rPr>
                      <w:rFonts w:ascii="Calibri" w:hAnsi="Calibri" w:cs="Arial"/>
                      <w:i/>
                      <w:iCs/>
                      <w:color w:val="1F497D"/>
                      <w:sz w:val="18"/>
                      <w:szCs w:val="18"/>
                    </w:rPr>
                    <w:t xml:space="preserve"> </w:t>
                  </w:r>
                </w:p>
                <w:p w:rsidR="000001D1" w:rsidRPr="00195AAA" w:rsidRDefault="000001D1" w:rsidP="000001D1">
                  <w:pPr>
                    <w:spacing w:line="240" w:lineRule="atLeast"/>
                    <w:ind w:left="284" w:right="45" w:hanging="284"/>
                    <w:jc w:val="both"/>
                    <w:rPr>
                      <w:rFonts w:ascii="Calibri" w:hAnsi="Calibri" w:cs="Arial"/>
                      <w:iCs/>
                      <w:color w:val="1F497D"/>
                      <w:sz w:val="18"/>
                      <w:szCs w:val="18"/>
                    </w:rPr>
                  </w:pPr>
                  <w:r w:rsidRPr="00195AAA">
                    <w:rPr>
                      <w:rFonts w:ascii="Calibri" w:hAnsi="Calibri" w:cs="Arial"/>
                      <w:b/>
                      <w:iCs/>
                      <w:color w:val="1F497D"/>
                      <w:sz w:val="18"/>
                      <w:szCs w:val="18"/>
                    </w:rPr>
                    <w:t>Narrador:</w:t>
                  </w:r>
                  <w:proofErr w:type="gramStart"/>
                  <w:r w:rsidRPr="00195AAA">
                    <w:rPr>
                      <w:rFonts w:ascii="Calibri" w:hAnsi="Calibri" w:cs="Arial"/>
                      <w:iCs/>
                      <w:color w:val="1F497D"/>
                      <w:sz w:val="18"/>
                      <w:szCs w:val="18"/>
                    </w:rPr>
                    <w:t>  Y</w:t>
                  </w:r>
                  <w:proofErr w:type="gramEnd"/>
                  <w:r w:rsidRPr="00195AAA">
                    <w:rPr>
                      <w:rFonts w:ascii="Calibri" w:hAnsi="Calibri" w:cs="Arial"/>
                      <w:iCs/>
                      <w:color w:val="1F497D"/>
                      <w:sz w:val="18"/>
                      <w:szCs w:val="18"/>
                    </w:rPr>
                    <w:t xml:space="preserve">, levantándose en aquel momento, se volvieron a Jerusalén, donde encontraron reunidos a los Once con sus compañeros, que estaban diciendo: </w:t>
                  </w:r>
                </w:p>
                <w:p w:rsidR="000001D1" w:rsidRPr="00195AAA" w:rsidRDefault="000001D1" w:rsidP="000001D1">
                  <w:pPr>
                    <w:spacing w:line="240" w:lineRule="atLeast"/>
                    <w:ind w:left="284" w:right="45" w:hanging="284"/>
                    <w:jc w:val="both"/>
                    <w:rPr>
                      <w:rFonts w:ascii="Calibri" w:hAnsi="Calibri" w:cs="Arial"/>
                      <w:i/>
                      <w:iCs/>
                      <w:color w:val="1F497D"/>
                      <w:sz w:val="18"/>
                      <w:szCs w:val="18"/>
                    </w:rPr>
                  </w:pPr>
                  <w:r w:rsidRPr="00195AAA">
                    <w:rPr>
                      <w:rFonts w:ascii="Calibri" w:hAnsi="Calibri" w:cs="Arial"/>
                      <w:b/>
                      <w:iCs/>
                      <w:color w:val="1F497D"/>
                      <w:sz w:val="18"/>
                      <w:szCs w:val="18"/>
                    </w:rPr>
                    <w:t>Apóstoles</w:t>
                  </w:r>
                  <w:proofErr w:type="gramStart"/>
                  <w:r w:rsidRPr="00195AAA">
                    <w:rPr>
                      <w:rFonts w:ascii="Calibri" w:hAnsi="Calibri" w:cs="Arial"/>
                      <w:b/>
                      <w:iCs/>
                      <w:color w:val="1F497D"/>
                      <w:sz w:val="18"/>
                      <w:szCs w:val="18"/>
                    </w:rPr>
                    <w:t xml:space="preserve">: </w:t>
                  </w:r>
                  <w:r w:rsidRPr="00195AAA">
                    <w:rPr>
                      <w:rFonts w:ascii="Calibri" w:hAnsi="Calibri" w:cs="Arial"/>
                      <w:i/>
                      <w:iCs/>
                      <w:color w:val="1F497D"/>
                      <w:sz w:val="18"/>
                      <w:szCs w:val="18"/>
                    </w:rPr>
                    <w:t xml:space="preserve"> -</w:t>
                  </w:r>
                  <w:proofErr w:type="gramEnd"/>
                  <w:r w:rsidRPr="00195AAA">
                    <w:rPr>
                      <w:rFonts w:ascii="Calibri" w:hAnsi="Calibri" w:cs="Arial"/>
                      <w:i/>
                      <w:iCs/>
                      <w:color w:val="1F497D"/>
                      <w:sz w:val="18"/>
                      <w:szCs w:val="18"/>
                    </w:rPr>
                    <w:t xml:space="preserve">«Era verdad, ha resucitado el Señor y se ha aparecido a Simón». </w:t>
                  </w:r>
                </w:p>
                <w:p w:rsidR="00195AAA" w:rsidRDefault="000001D1" w:rsidP="000001D1">
                  <w:pPr>
                    <w:spacing w:line="240" w:lineRule="atLeast"/>
                    <w:ind w:left="284" w:right="45" w:hanging="284"/>
                    <w:jc w:val="both"/>
                    <w:rPr>
                      <w:rFonts w:ascii="Calibri" w:hAnsi="Calibri" w:cs="Arial"/>
                      <w:i/>
                      <w:iCs/>
                      <w:color w:val="1F497D"/>
                      <w:sz w:val="18"/>
                      <w:szCs w:val="18"/>
                    </w:rPr>
                  </w:pPr>
                  <w:r w:rsidRPr="00195AAA">
                    <w:rPr>
                      <w:rFonts w:ascii="Calibri" w:hAnsi="Calibri" w:cs="Arial"/>
                      <w:b/>
                      <w:iCs/>
                      <w:color w:val="1F497D"/>
                      <w:sz w:val="18"/>
                      <w:szCs w:val="18"/>
                    </w:rPr>
                    <w:t>Narrador:</w:t>
                  </w:r>
                  <w:proofErr w:type="gramStart"/>
                  <w:r w:rsidRPr="00195AAA">
                    <w:rPr>
                      <w:rFonts w:ascii="Calibri" w:hAnsi="Calibri" w:cs="Arial"/>
                      <w:iCs/>
                      <w:color w:val="1F497D"/>
                      <w:sz w:val="18"/>
                      <w:szCs w:val="18"/>
                    </w:rPr>
                    <w:t>  Y</w:t>
                  </w:r>
                  <w:proofErr w:type="gramEnd"/>
                  <w:r w:rsidRPr="00195AAA">
                    <w:rPr>
                      <w:rFonts w:ascii="Calibri" w:hAnsi="Calibri" w:cs="Arial"/>
                      <w:iCs/>
                      <w:color w:val="1F497D"/>
                      <w:sz w:val="18"/>
                      <w:szCs w:val="18"/>
                    </w:rPr>
                    <w:t xml:space="preserve"> ellos </w:t>
                  </w:r>
                  <w:r w:rsidRPr="00195AAA">
                    <w:rPr>
                      <w:rFonts w:ascii="Calibri" w:hAnsi="Calibri" w:cs="Arial"/>
                      <w:b/>
                      <w:iCs/>
                      <w:color w:val="1F497D"/>
                      <w:sz w:val="18"/>
                      <w:szCs w:val="18"/>
                    </w:rPr>
                    <w:t xml:space="preserve">contaron </w:t>
                  </w:r>
                  <w:r w:rsidRPr="00195AAA">
                    <w:rPr>
                      <w:rFonts w:ascii="Calibri" w:hAnsi="Calibri" w:cs="Arial"/>
                      <w:iCs/>
                      <w:color w:val="1F497D"/>
                      <w:sz w:val="18"/>
                      <w:szCs w:val="18"/>
                    </w:rPr>
                    <w:t>lo que les había pasado por el camino y cómo</w:t>
                  </w:r>
                  <w:r w:rsidRPr="00195AAA">
                    <w:rPr>
                      <w:rFonts w:ascii="Calibri" w:hAnsi="Calibri" w:cs="Arial"/>
                      <w:b/>
                      <w:iCs/>
                      <w:color w:val="1F497D"/>
                      <w:sz w:val="18"/>
                      <w:szCs w:val="18"/>
                    </w:rPr>
                    <w:t xml:space="preserve"> lo habían reconocido al partir el pan</w:t>
                  </w:r>
                  <w:r w:rsidRPr="00195AAA">
                    <w:rPr>
                      <w:rFonts w:ascii="Calibri" w:hAnsi="Calibri" w:cs="Arial"/>
                      <w:iCs/>
                      <w:color w:val="1F497D"/>
                      <w:sz w:val="18"/>
                      <w:szCs w:val="18"/>
                    </w:rPr>
                    <w:t xml:space="preserve">. </w:t>
                  </w:r>
                  <w:r w:rsidRPr="00195AAA">
                    <w:rPr>
                      <w:rFonts w:ascii="Calibri" w:hAnsi="Calibri" w:cs="Arial"/>
                      <w:i/>
                      <w:iCs/>
                      <w:color w:val="1F497D"/>
                      <w:sz w:val="18"/>
                      <w:szCs w:val="18"/>
                    </w:rPr>
                    <w:t xml:space="preserve">Palabra del Señor.   </w:t>
                  </w:r>
                </w:p>
                <w:p w:rsidR="000001D1" w:rsidRPr="00195AAA" w:rsidRDefault="000001D1" w:rsidP="00195AAA">
                  <w:pPr>
                    <w:spacing w:line="240" w:lineRule="atLeast"/>
                    <w:ind w:left="284" w:right="45" w:hanging="284"/>
                    <w:jc w:val="center"/>
                    <w:rPr>
                      <w:rFonts w:ascii="Calibri" w:hAnsi="Calibri"/>
                      <w:b/>
                      <w:sz w:val="18"/>
                      <w:szCs w:val="18"/>
                    </w:rPr>
                  </w:pPr>
                  <w:r w:rsidRPr="00195AAA">
                    <w:rPr>
                      <w:rFonts w:ascii="Calibri" w:hAnsi="Calibri" w:cs="Arial"/>
                      <w:b/>
                      <w:i/>
                      <w:iCs/>
                      <w:color w:val="1F497D"/>
                      <w:sz w:val="18"/>
                      <w:szCs w:val="18"/>
                    </w:rPr>
                    <w:t>(Narrador-Jesús-Discípulo-Apóstoles).</w:t>
                  </w:r>
                </w:p>
              </w:txbxContent>
            </v:textbox>
          </v:rect>
        </w:pict>
      </w:r>
    </w:p>
    <w:p w:rsidR="003E587F" w:rsidRDefault="00195AA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712512" behindDoc="0" locked="0" layoutInCell="1" allowOverlap="1">
            <wp:simplePos x="0" y="0"/>
            <wp:positionH relativeFrom="column">
              <wp:posOffset>3113405</wp:posOffset>
            </wp:positionH>
            <wp:positionV relativeFrom="paragraph">
              <wp:posOffset>4222750</wp:posOffset>
            </wp:positionV>
            <wp:extent cx="2620645" cy="2370455"/>
            <wp:effectExtent l="19050" t="0" r="8255" b="0"/>
            <wp:wrapThrough wrapText="bothSides">
              <wp:wrapPolygon edited="0">
                <wp:start x="-157" y="0"/>
                <wp:lineTo x="-157" y="21351"/>
                <wp:lineTo x="21668" y="21351"/>
                <wp:lineTo x="21668" y="0"/>
                <wp:lineTo x="-157" y="0"/>
              </wp:wrapPolygon>
            </wp:wrapThrough>
            <wp:docPr id="258" name="Imagen 260" descr="http://3.bp.blogspot.com/-PDYgm52PJHU/UkKLrb1ktfI/AAAAAAAAErA/asQROrpzrdo/s1600/pp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0" descr="http://3.bp.blogspot.com/-PDYgm52PJHU/UkKLrb1ktfI/AAAAAAAAErA/asQROrpzrdo/s1600/ppm2.jpg"/>
                    <pic:cNvPicPr>
                      <a:picLocks noChangeAspect="1" noChangeArrowheads="1"/>
                    </pic:cNvPicPr>
                  </pic:nvPicPr>
                  <pic:blipFill>
                    <a:blip r:embed="rId13" cstate="print"/>
                    <a:srcRect/>
                    <a:stretch>
                      <a:fillRect/>
                    </a:stretch>
                  </pic:blipFill>
                  <pic:spPr bwMode="auto">
                    <a:xfrm>
                      <a:off x="0" y="0"/>
                      <a:ext cx="2620645" cy="2370455"/>
                    </a:xfrm>
                    <a:prstGeom prst="rect">
                      <a:avLst/>
                    </a:prstGeom>
                    <a:noFill/>
                    <a:ln w="9525">
                      <a:noFill/>
                      <a:miter lim="800000"/>
                      <a:headEnd/>
                      <a:tailEnd/>
                    </a:ln>
                  </pic:spPr>
                </pic:pic>
              </a:graphicData>
            </a:graphic>
          </wp:anchor>
        </w:drawing>
      </w:r>
      <w:r>
        <w:rPr>
          <w:rFonts w:ascii="Koala" w:hAnsi="Koala"/>
          <w:noProof/>
          <w:sz w:val="28"/>
          <w:szCs w:val="28"/>
        </w:rPr>
        <w:drawing>
          <wp:anchor distT="12192" distB="15494" distL="114300" distR="118364" simplePos="0" relativeHeight="251713536" behindDoc="0" locked="0" layoutInCell="1" allowOverlap="1">
            <wp:simplePos x="0" y="0"/>
            <wp:positionH relativeFrom="column">
              <wp:posOffset>3253740</wp:posOffset>
            </wp:positionH>
            <wp:positionV relativeFrom="paragraph">
              <wp:posOffset>78105</wp:posOffset>
            </wp:positionV>
            <wp:extent cx="2181225" cy="2315210"/>
            <wp:effectExtent l="0" t="0" r="9525" b="0"/>
            <wp:wrapThrough wrapText="bothSides">
              <wp:wrapPolygon edited="0">
                <wp:start x="8678" y="178"/>
                <wp:lineTo x="7169" y="533"/>
                <wp:lineTo x="3018" y="2666"/>
                <wp:lineTo x="943" y="5865"/>
                <wp:lineTo x="0" y="8709"/>
                <wp:lineTo x="377" y="14396"/>
                <wp:lineTo x="1886" y="17240"/>
                <wp:lineTo x="4905" y="20083"/>
                <wp:lineTo x="5282" y="20261"/>
                <wp:lineTo x="8866" y="21505"/>
                <wp:lineTo x="9621" y="21505"/>
                <wp:lineTo x="11885" y="21505"/>
                <wp:lineTo x="12639" y="21505"/>
                <wp:lineTo x="16224" y="20261"/>
                <wp:lineTo x="16601" y="20083"/>
                <wp:lineTo x="19431" y="17595"/>
                <wp:lineTo x="19619" y="17240"/>
                <wp:lineTo x="21128" y="14574"/>
                <wp:lineTo x="21128" y="14396"/>
                <wp:lineTo x="21694" y="11730"/>
                <wp:lineTo x="21694" y="10308"/>
                <wp:lineTo x="21506" y="8709"/>
                <wp:lineTo x="20562" y="6043"/>
                <wp:lineTo x="20562" y="5865"/>
                <wp:lineTo x="18487" y="2666"/>
                <wp:lineTo x="14337" y="533"/>
                <wp:lineTo x="12828" y="178"/>
                <wp:lineTo x="8678" y="178"/>
              </wp:wrapPolygon>
            </wp:wrapThrough>
            <wp:docPr id="259" name="Imagen 263" descr="http://leepp.files.wordpress.com/2010/07/02-emaus.jpg?w=450&amp;h=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descr="http://leepp.files.wordpress.com/2010/07/02-emaus.jpg?w=450&amp;h=411"/>
                    <pic:cNvPicPr>
                      <a:picLocks noChangeAspect="1" noChangeArrowheads="1"/>
                    </pic:cNvPicPr>
                  </pic:nvPicPr>
                  <pic:blipFill>
                    <a:blip r:embed="rId14" cstate="print"/>
                    <a:srcRect/>
                    <a:stretch>
                      <a:fillRect/>
                    </a:stretch>
                  </pic:blipFill>
                  <pic:spPr bwMode="auto">
                    <a:xfrm>
                      <a:off x="0" y="0"/>
                      <a:ext cx="2181225" cy="2315210"/>
                    </a:xfrm>
                    <a:prstGeom prst="ellipse">
                      <a:avLst/>
                    </a:prstGeom>
                    <a:ln>
                      <a:noFill/>
                    </a:ln>
                    <a:effectLst>
                      <a:softEdge rad="112500"/>
                    </a:effectLst>
                  </pic:spPr>
                </pic:pic>
              </a:graphicData>
            </a:graphic>
          </wp:anchor>
        </w:drawing>
      </w: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04233" w:rsidRDefault="00304233"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04233" w:rsidRDefault="00304233"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75F3D" w:rsidRDefault="00C75F3D"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2F521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s1543" type="#_x0000_t151" style="position:absolute;left:0;text-align:left;margin-left:285.45pt;margin-top:14.8pt;width:117.35pt;height:121.75pt;z-index:251714560" adj="-11016194,6049" fillcolor="#e36c0a">
            <v:shadow on="t" color="#ffc000"/>
            <v:textpath style="font-family:&quot;Arial Black&quot;;v-text-kern:t" trim="t" fitpath="t" string="¡Quédate con&#10;Señor&#10;nosotros!"/>
          </v:shape>
        </w:pict>
      </w: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0623B9" w:rsidRDefault="000623B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0623B9" w:rsidRDefault="000623B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75F3D" w:rsidRDefault="00C75F3D"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75F3D" w:rsidRDefault="00C75F3D"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0623B9" w:rsidRDefault="000623B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0623B9" w:rsidRDefault="000623B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0623B9" w:rsidRDefault="000623B9" w:rsidP="000623B9">
      <w:pPr>
        <w:pStyle w:val="NormalWeb"/>
        <w:spacing w:before="0" w:beforeAutospacing="0" w:after="0" w:afterAutospacing="0" w:line="240" w:lineRule="atLeast"/>
        <w:ind w:left="1077" w:right="796" w:firstLine="363"/>
        <w:jc w:val="both"/>
        <w:rPr>
          <w:rFonts w:ascii="Koala" w:hAnsi="Koala"/>
          <w:sz w:val="28"/>
          <w:szCs w:val="28"/>
          <w:lang w:val="es-ES_tradnl"/>
        </w:rPr>
      </w:pPr>
    </w:p>
    <w:p w:rsidR="000623B9" w:rsidRPr="0056386F" w:rsidRDefault="000623B9" w:rsidP="000623B9">
      <w:pPr>
        <w:pStyle w:val="NormalWeb"/>
        <w:spacing w:before="0" w:beforeAutospacing="0" w:after="0" w:afterAutospacing="0" w:line="240" w:lineRule="atLeast"/>
        <w:ind w:left="1077" w:right="796" w:firstLine="363"/>
        <w:jc w:val="both"/>
        <w:rPr>
          <w:rFonts w:ascii="Koala" w:hAnsi="Koala"/>
          <w:sz w:val="28"/>
          <w:szCs w:val="28"/>
          <w:lang w:val="es-ES_tradnl"/>
        </w:rPr>
      </w:pPr>
    </w:p>
    <w:p w:rsidR="000623B9" w:rsidRDefault="000623B9" w:rsidP="000623B9">
      <w:pPr>
        <w:ind w:left="1620" w:right="796" w:firstLine="357"/>
        <w:jc w:val="both"/>
        <w:rPr>
          <w:sz w:val="36"/>
          <w:szCs w:val="36"/>
        </w:rPr>
      </w:pPr>
    </w:p>
    <w:p w:rsidR="000623B9" w:rsidRDefault="000623B9" w:rsidP="000623B9">
      <w:pPr>
        <w:ind w:left="1620" w:right="796" w:firstLine="357"/>
        <w:jc w:val="both"/>
        <w:rPr>
          <w:sz w:val="36"/>
          <w:szCs w:val="36"/>
        </w:rPr>
      </w:pPr>
    </w:p>
    <w:p w:rsidR="005106D1" w:rsidRDefault="005106D1" w:rsidP="000623B9">
      <w:pPr>
        <w:ind w:left="1620" w:right="796" w:firstLine="357"/>
        <w:jc w:val="both"/>
        <w:rPr>
          <w:sz w:val="36"/>
          <w:szCs w:val="36"/>
        </w:rPr>
      </w:pPr>
    </w:p>
    <w:p w:rsidR="005106D1" w:rsidRDefault="005106D1" w:rsidP="000623B9">
      <w:pPr>
        <w:ind w:left="1620" w:right="796" w:firstLine="357"/>
        <w:jc w:val="both"/>
        <w:rPr>
          <w:sz w:val="36"/>
          <w:szCs w:val="36"/>
        </w:rPr>
      </w:pPr>
    </w:p>
    <w:p w:rsidR="002019B8" w:rsidRDefault="002019B8" w:rsidP="000623B9">
      <w:pPr>
        <w:ind w:left="1620" w:right="796" w:firstLine="357"/>
        <w:jc w:val="both"/>
        <w:rPr>
          <w:sz w:val="36"/>
          <w:szCs w:val="36"/>
        </w:rPr>
      </w:pPr>
    </w:p>
    <w:p w:rsidR="00A0271D" w:rsidRDefault="0018452A" w:rsidP="000623B9">
      <w:pPr>
        <w:ind w:left="1620" w:right="796" w:firstLine="357"/>
        <w:jc w:val="both"/>
        <w:rPr>
          <w:sz w:val="36"/>
          <w:szCs w:val="36"/>
        </w:rPr>
      </w:pPr>
      <w:r>
        <w:rPr>
          <w:noProof/>
          <w:sz w:val="36"/>
          <w:szCs w:val="36"/>
        </w:rPr>
        <w:pict>
          <v:shapetype id="_x0000_t202" coordsize="21600,21600" o:spt="202" path="m,l,21600r21600,l21600,xe">
            <v:stroke joinstyle="miter"/>
            <v:path gradientshapeok="t" o:connecttype="rect"/>
          </v:shapetype>
          <v:shape id="_x0000_s1531" type="#_x0000_t202" style="position:absolute;left:0;text-align:left;margin-left:31pt;margin-top:14.3pt;width:335.45pt;height:520.8pt;z-index:-251625472" strokecolor="#e36c0a" strokeweight=".25pt">
            <v:shadow on="t" color="#974706" offset="-6pt,6pt"/>
            <v:textbox style="mso-next-textbox:#_x0000_s1531">
              <w:txbxContent>
                <w:p w:rsidR="0084572C" w:rsidRDefault="0084572C" w:rsidP="0084572C">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425"/>
                    <w:jc w:val="center"/>
                    <w:rPr>
                      <w:rFonts w:ascii="Comic Sans MS" w:hAnsi="Comic Sans MS"/>
                      <w:b/>
                      <w:bCs/>
                      <w:color w:val="C00000"/>
                    </w:rPr>
                  </w:pPr>
                  <w:r w:rsidRPr="0084572C">
                    <w:rPr>
                      <w:rFonts w:ascii="Comic Sans MS" w:hAnsi="Comic Sans MS"/>
                      <w:b/>
                      <w:bCs/>
                      <w:color w:val="C00000"/>
                    </w:rPr>
                    <w:t xml:space="preserve">Arde nuestro corazón con tu PALABRA </w:t>
                  </w:r>
                </w:p>
                <w:p w:rsidR="0084572C" w:rsidRDefault="0084572C" w:rsidP="0084572C">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425"/>
                    <w:jc w:val="center"/>
                    <w:rPr>
                      <w:rFonts w:ascii="Comic Sans MS" w:hAnsi="Comic Sans MS"/>
                      <w:b/>
                      <w:color w:val="C00000"/>
                    </w:rPr>
                  </w:pPr>
                  <w:proofErr w:type="gramStart"/>
                  <w:r w:rsidRPr="0084572C">
                    <w:rPr>
                      <w:rFonts w:ascii="Comic Sans MS" w:hAnsi="Comic Sans MS"/>
                      <w:b/>
                      <w:bCs/>
                      <w:color w:val="C00000"/>
                    </w:rPr>
                    <w:t>y</w:t>
                  </w:r>
                  <w:proofErr w:type="gramEnd"/>
                  <w:r w:rsidRPr="0084572C">
                    <w:rPr>
                      <w:rFonts w:ascii="Comic Sans MS" w:hAnsi="Comic Sans MS"/>
                      <w:b/>
                      <w:bCs/>
                      <w:color w:val="C00000"/>
                    </w:rPr>
                    <w:t xml:space="preserve"> te reconocemos al partir el PAN</w:t>
                  </w:r>
                  <w:r>
                    <w:rPr>
                      <w:rFonts w:ascii="Comic Sans MS" w:hAnsi="Comic Sans MS"/>
                      <w:b/>
                      <w:bCs/>
                      <w:color w:val="C00000"/>
                    </w:rPr>
                    <w:t>.</w:t>
                  </w:r>
                  <w:r w:rsidRPr="0084572C">
                    <w:rPr>
                      <w:rFonts w:ascii="Comic Sans MS" w:hAnsi="Comic Sans MS"/>
                      <w:b/>
                      <w:color w:val="C00000"/>
                    </w:rPr>
                    <w:t xml:space="preserve"> </w:t>
                  </w:r>
                </w:p>
                <w:p w:rsidR="00720744" w:rsidRDefault="00720744" w:rsidP="0084572C">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567"/>
                    <w:rPr>
                      <w:rFonts w:ascii="Lucida Sans" w:hAnsi="Lucida Sans"/>
                      <w:b/>
                      <w:color w:val="C00000"/>
                    </w:rPr>
                  </w:pPr>
                  <w:r>
                    <w:rPr>
                      <w:rFonts w:ascii="Lucida Sans" w:hAnsi="Lucida Sans"/>
                      <w:b/>
                      <w:color w:val="C00000"/>
                    </w:rPr>
                    <w:t xml:space="preserve">1. </w:t>
                  </w:r>
                  <w:r w:rsidRPr="00824590">
                    <w:rPr>
                      <w:rFonts w:ascii="Lucida Sans" w:hAnsi="Lucida Sans"/>
                      <w:b/>
                      <w:color w:val="C00000"/>
                    </w:rPr>
                    <w:t xml:space="preserve">VER: </w:t>
                  </w:r>
                  <w:r w:rsidR="00CA0A2B">
                    <w:rPr>
                      <w:rFonts w:ascii="Lucida Sans" w:hAnsi="Lucida Sans"/>
                      <w:b/>
                      <w:color w:val="C00000"/>
                    </w:rPr>
                    <w:t>Con pan y vino</w:t>
                  </w:r>
                </w:p>
                <w:p w:rsidR="00720744" w:rsidRPr="00CA0A2B" w:rsidRDefault="00720744" w:rsidP="00CA0A2B">
                  <w:pPr>
                    <w:pStyle w:val="NormalWeb"/>
                    <w:tabs>
                      <w:tab w:val="left" w:pos="284"/>
                    </w:tabs>
                    <w:spacing w:before="0" w:beforeAutospacing="0" w:after="0" w:afterAutospacing="0" w:line="240" w:lineRule="atLeast"/>
                    <w:ind w:left="284" w:right="-45" w:hanging="142"/>
                    <w:jc w:val="both"/>
                    <w:rPr>
                      <w:rFonts w:ascii="Calibri" w:hAnsi="Calibri"/>
                      <w:bCs/>
                      <w:i/>
                      <w:color w:val="1F497D"/>
                      <w:sz w:val="20"/>
                      <w:szCs w:val="20"/>
                    </w:rPr>
                  </w:pPr>
                  <w:r w:rsidRPr="00CA0A2B">
                    <w:rPr>
                      <w:rFonts w:ascii="Calibri" w:hAnsi="Calibri"/>
                      <w:b/>
                      <w:bCs/>
                      <w:color w:val="1F497D"/>
                      <w:sz w:val="20"/>
                      <w:szCs w:val="20"/>
                    </w:rPr>
                    <w:t>-</w:t>
                  </w:r>
                  <w:r w:rsidR="00CA0A2B" w:rsidRPr="00CA0A2B">
                    <w:rPr>
                      <w:rFonts w:ascii="Calibri" w:hAnsi="Calibri"/>
                      <w:bCs/>
                      <w:color w:val="1F497D"/>
                      <w:sz w:val="20"/>
                      <w:szCs w:val="20"/>
                    </w:rPr>
                    <w:t xml:space="preserve">Dicen los mayores que </w:t>
                  </w:r>
                  <w:r w:rsidR="00CA0A2B" w:rsidRPr="00CA0A2B">
                    <w:rPr>
                      <w:rFonts w:ascii="Calibri" w:hAnsi="Calibri"/>
                      <w:b/>
                      <w:bCs/>
                      <w:i/>
                      <w:color w:val="1F497D"/>
                      <w:sz w:val="20"/>
                      <w:szCs w:val="20"/>
                    </w:rPr>
                    <w:t>“con pan y vino se anda el camino”.</w:t>
                  </w:r>
                  <w:r w:rsidR="00CA0A2B" w:rsidRPr="00CA0A2B">
                    <w:rPr>
                      <w:rFonts w:ascii="Calibri" w:hAnsi="Calibri"/>
                      <w:bCs/>
                      <w:i/>
                      <w:color w:val="1F497D"/>
                      <w:sz w:val="20"/>
                      <w:szCs w:val="20"/>
                    </w:rPr>
                    <w:t xml:space="preserve"> </w:t>
                  </w:r>
                  <w:r w:rsidR="00CA0A2B" w:rsidRPr="00CA0A2B">
                    <w:rPr>
                      <w:rFonts w:ascii="Calibri" w:hAnsi="Calibri"/>
                      <w:bCs/>
                      <w:color w:val="1F497D"/>
                      <w:sz w:val="20"/>
                      <w:szCs w:val="20"/>
                    </w:rPr>
                    <w:t>¿Qué quieren decir?  El pan y el vino son los alimentos más comunes. El pan significa el trabajo, el sudor, la vida de cada día, los granos que se unen para formar un solo pan. El vino quiere expresar fiesta, alegría aunque a veces puede acabar en dolor de cabeza. En torno a la comida se hace fiesta, se comparten las alegrías familiares o los malos momentos…</w:t>
                  </w:r>
                </w:p>
                <w:p w:rsidR="00CA0A2B" w:rsidRDefault="00720744" w:rsidP="00720744">
                  <w:pPr>
                    <w:pStyle w:val="NormalWeb"/>
                    <w:tabs>
                      <w:tab w:val="left" w:pos="284"/>
                      <w:tab w:val="left" w:pos="567"/>
                    </w:tabs>
                    <w:spacing w:before="0" w:beforeAutospacing="0" w:after="0" w:afterAutospacing="0" w:line="240" w:lineRule="atLeast"/>
                    <w:ind w:left="425" w:right="-45" w:hanging="425"/>
                    <w:jc w:val="both"/>
                    <w:rPr>
                      <w:rFonts w:ascii="Lucida Sans" w:hAnsi="Lucida Sans"/>
                      <w:b/>
                      <w:color w:val="C00000"/>
                      <w:sz w:val="22"/>
                      <w:szCs w:val="22"/>
                    </w:rPr>
                  </w:pPr>
                  <w:r w:rsidRPr="00824590">
                    <w:rPr>
                      <w:rFonts w:ascii="Verdana" w:hAnsi="Verdana"/>
                      <w:bCs/>
                      <w:color w:val="C00000"/>
                    </w:rPr>
                    <w:t>2.</w:t>
                  </w:r>
                  <w:r w:rsidRPr="00824590">
                    <w:rPr>
                      <w:rFonts w:ascii="Calibri" w:hAnsi="Calibri"/>
                      <w:bCs/>
                      <w:i/>
                      <w:color w:val="C00000"/>
                    </w:rPr>
                    <w:t xml:space="preserve"> </w:t>
                  </w:r>
                  <w:r w:rsidRPr="00597963">
                    <w:rPr>
                      <w:rFonts w:ascii="Lucida Sans" w:hAnsi="Lucida Sans"/>
                      <w:b/>
                      <w:color w:val="C00000"/>
                      <w:sz w:val="22"/>
                      <w:szCs w:val="22"/>
                    </w:rPr>
                    <w:t xml:space="preserve">JUZGAR: Cristo </w:t>
                  </w:r>
                  <w:r w:rsidR="00CA0A2B">
                    <w:rPr>
                      <w:rFonts w:ascii="Lucida Sans" w:hAnsi="Lucida Sans"/>
                      <w:b/>
                      <w:color w:val="C00000"/>
                      <w:sz w:val="22"/>
                      <w:szCs w:val="22"/>
                    </w:rPr>
                    <w:t>se hace presente en la Palabra y el Pan.</w:t>
                  </w:r>
                </w:p>
                <w:p w:rsidR="00CA0A2B" w:rsidRDefault="00CA0A2B" w:rsidP="00CA0A2B">
                  <w:pPr>
                    <w:pStyle w:val="NormalWeb"/>
                    <w:spacing w:before="0" w:beforeAutospacing="0" w:after="0" w:afterAutospacing="0" w:line="240" w:lineRule="atLeast"/>
                    <w:ind w:left="426" w:right="-45" w:hanging="284"/>
                    <w:jc w:val="both"/>
                    <w:rPr>
                      <w:rFonts w:ascii="Arial" w:hAnsi="Arial" w:cs="Arial"/>
                      <w:b/>
                      <w:iCs/>
                      <w:color w:val="17365D"/>
                      <w:sz w:val="20"/>
                      <w:szCs w:val="20"/>
                    </w:rPr>
                  </w:pPr>
                  <w:r w:rsidRPr="00F860A9">
                    <w:rPr>
                      <w:rFonts w:ascii="Calibri" w:hAnsi="Calibri" w:cs="Calibri"/>
                      <w:b/>
                      <w:bCs/>
                      <w:color w:val="1F497D"/>
                      <w:sz w:val="20"/>
                      <w:szCs w:val="20"/>
                    </w:rPr>
                    <w:t>+</w:t>
                  </w:r>
                  <w:r w:rsidRPr="00CA0A2B">
                    <w:rPr>
                      <w:rFonts w:ascii="Calibri" w:hAnsi="Calibri" w:cs="Calibri"/>
                      <w:bCs/>
                      <w:color w:val="1F497D"/>
                      <w:sz w:val="20"/>
                      <w:szCs w:val="20"/>
                      <w:u w:val="single"/>
                    </w:rPr>
                    <w:t>En el evangelio de hoy,</w:t>
                  </w:r>
                  <w:r w:rsidRPr="00CA0A2B">
                    <w:rPr>
                      <w:rFonts w:ascii="Calibri" w:hAnsi="Calibri" w:cs="Calibri"/>
                      <w:bCs/>
                      <w:color w:val="1F497D"/>
                      <w:sz w:val="20"/>
                      <w:szCs w:val="20"/>
                    </w:rPr>
                    <w:t xml:space="preserve"> se nos cuenta la </w:t>
                  </w:r>
                  <w:r w:rsidRPr="00CA0A2B">
                    <w:rPr>
                      <w:rFonts w:ascii="Calibri" w:hAnsi="Calibri" w:cs="Calibri"/>
                      <w:b/>
                      <w:bCs/>
                      <w:color w:val="1F497D"/>
                      <w:sz w:val="20"/>
                      <w:szCs w:val="20"/>
                    </w:rPr>
                    <w:t xml:space="preserve">aparición a los discípulos de </w:t>
                  </w:r>
                  <w:proofErr w:type="spellStart"/>
                  <w:r w:rsidRPr="00CA0A2B">
                    <w:rPr>
                      <w:rFonts w:ascii="Calibri" w:hAnsi="Calibri" w:cs="Calibri"/>
                      <w:b/>
                      <w:bCs/>
                      <w:color w:val="1F497D"/>
                      <w:sz w:val="20"/>
                      <w:szCs w:val="20"/>
                    </w:rPr>
                    <w:t>Emaús</w:t>
                  </w:r>
                  <w:proofErr w:type="spellEnd"/>
                  <w:r w:rsidRPr="00CA0A2B">
                    <w:rPr>
                      <w:rFonts w:ascii="Calibri" w:hAnsi="Calibri" w:cs="Calibri"/>
                      <w:b/>
                      <w:bCs/>
                      <w:color w:val="1F497D"/>
                      <w:sz w:val="20"/>
                      <w:szCs w:val="20"/>
                    </w:rPr>
                    <w:t xml:space="preserve">: </w:t>
                  </w:r>
                  <w:r w:rsidRPr="00CA0A2B">
                    <w:rPr>
                      <w:rFonts w:ascii="Calibri" w:hAnsi="Calibri" w:cs="Calibri"/>
                      <w:bCs/>
                      <w:color w:val="1F497D"/>
                      <w:sz w:val="20"/>
                      <w:szCs w:val="20"/>
                    </w:rPr>
                    <w:t xml:space="preserve">al explicarles las Escrituras </w:t>
                  </w:r>
                  <w:r w:rsidRPr="00CA0A2B">
                    <w:rPr>
                      <w:rFonts w:ascii="Calibri" w:hAnsi="Calibri" w:cs="Calibri"/>
                      <w:b/>
                      <w:bCs/>
                      <w:i/>
                      <w:color w:val="1F497D"/>
                      <w:sz w:val="20"/>
                      <w:szCs w:val="20"/>
                    </w:rPr>
                    <w:t>“les arde el  corazón”, “le reconocen al partir el pan”</w:t>
                  </w:r>
                  <w:r w:rsidRPr="00CA0A2B">
                    <w:rPr>
                      <w:rFonts w:ascii="Calibri" w:hAnsi="Calibri" w:cs="Calibri"/>
                      <w:bCs/>
                      <w:color w:val="1F497D"/>
                      <w:sz w:val="20"/>
                      <w:szCs w:val="20"/>
                    </w:rPr>
                    <w:t xml:space="preserve"> y van a Jerusalén a contárselo a los apóstoles: </w:t>
                  </w:r>
                  <w:r w:rsidRPr="00CA0A2B">
                    <w:rPr>
                      <w:rFonts w:ascii="Calibri" w:hAnsi="Calibri" w:cs="Calibri"/>
                      <w:b/>
                      <w:bCs/>
                      <w:i/>
                      <w:color w:val="1F497D"/>
                      <w:sz w:val="20"/>
                      <w:szCs w:val="20"/>
                    </w:rPr>
                    <w:t>“</w:t>
                  </w:r>
                  <w:r w:rsidRPr="00CA0A2B">
                    <w:rPr>
                      <w:rFonts w:ascii="Calibri" w:hAnsi="Calibri"/>
                      <w:b/>
                      <w:i/>
                      <w:iCs/>
                      <w:color w:val="17365D"/>
                      <w:sz w:val="20"/>
                      <w:szCs w:val="20"/>
                    </w:rPr>
                    <w:t>Era verdad, ha resucitado el Señor”</w:t>
                  </w:r>
                  <w:r w:rsidRPr="00CA0A2B">
                    <w:rPr>
                      <w:rFonts w:ascii="Calibri" w:hAnsi="Calibri"/>
                      <w:i/>
                      <w:iCs/>
                      <w:color w:val="17365D"/>
                      <w:sz w:val="20"/>
                      <w:szCs w:val="20"/>
                    </w:rPr>
                    <w:t xml:space="preserve">. </w:t>
                  </w:r>
                  <w:r w:rsidRPr="00CA0A2B">
                    <w:rPr>
                      <w:rFonts w:ascii="Arial" w:hAnsi="Arial" w:cs="Arial"/>
                      <w:b/>
                      <w:iCs/>
                      <w:color w:val="17365D"/>
                      <w:sz w:val="20"/>
                      <w:szCs w:val="20"/>
                    </w:rPr>
                    <w:t>¿Qué nos quiere decir?</w:t>
                  </w:r>
                </w:p>
                <w:p w:rsidR="00CA0A2B" w:rsidRPr="00F860A9" w:rsidRDefault="00CA0A2B" w:rsidP="00CA0A2B">
                  <w:pPr>
                    <w:pStyle w:val="NormalWeb"/>
                    <w:tabs>
                      <w:tab w:val="left" w:pos="426"/>
                    </w:tabs>
                    <w:spacing w:before="0" w:beforeAutospacing="0" w:after="0" w:afterAutospacing="0" w:line="240" w:lineRule="atLeast"/>
                    <w:ind w:left="284" w:right="-47" w:hanging="142"/>
                    <w:jc w:val="both"/>
                    <w:rPr>
                      <w:rFonts w:ascii="Calibri" w:hAnsi="Calibri"/>
                      <w:b/>
                      <w:bCs/>
                      <w:color w:val="1F497D"/>
                      <w:sz w:val="22"/>
                      <w:szCs w:val="22"/>
                    </w:rPr>
                  </w:pPr>
                  <w:r w:rsidRPr="00F860A9">
                    <w:rPr>
                      <w:rFonts w:ascii="Calibri" w:hAnsi="Calibri"/>
                      <w:b/>
                      <w:bCs/>
                      <w:color w:val="1F497D"/>
                      <w:sz w:val="22"/>
                      <w:szCs w:val="22"/>
                    </w:rPr>
                    <w:t>1.-</w:t>
                  </w:r>
                  <w:r w:rsidRPr="00F860A9">
                    <w:rPr>
                      <w:rFonts w:ascii="Calibri" w:hAnsi="Calibri"/>
                      <w:b/>
                      <w:bCs/>
                      <w:color w:val="1F497D"/>
                      <w:sz w:val="22"/>
                      <w:szCs w:val="22"/>
                      <w:u w:val="single"/>
                    </w:rPr>
                    <w:t>Jesús nos habla por la Palabra de Dios:</w:t>
                  </w:r>
                </w:p>
                <w:p w:rsidR="00CA0A2B" w:rsidRPr="002010AE" w:rsidRDefault="00CA0A2B" w:rsidP="00CA0A2B">
                  <w:pPr>
                    <w:pStyle w:val="NormalWeb"/>
                    <w:tabs>
                      <w:tab w:val="left" w:pos="426"/>
                    </w:tabs>
                    <w:spacing w:before="0" w:beforeAutospacing="0" w:after="0" w:afterAutospacing="0" w:line="240" w:lineRule="atLeast"/>
                    <w:ind w:left="426" w:right="-47" w:hanging="142"/>
                    <w:jc w:val="right"/>
                    <w:rPr>
                      <w:rFonts w:ascii="Arial" w:hAnsi="Arial" w:cs="Arial"/>
                      <w:b/>
                      <w:bCs/>
                      <w:i/>
                      <w:color w:val="1F497D"/>
                      <w:sz w:val="20"/>
                      <w:szCs w:val="20"/>
                    </w:rPr>
                  </w:pPr>
                  <w:r>
                    <w:rPr>
                      <w:rFonts w:ascii="Calibri" w:hAnsi="Calibri"/>
                      <w:bCs/>
                      <w:color w:val="1F497D"/>
                      <w:sz w:val="18"/>
                      <w:szCs w:val="18"/>
                    </w:rPr>
                    <w:t>-</w:t>
                  </w:r>
                  <w:r w:rsidRPr="00A4696D">
                    <w:rPr>
                      <w:rFonts w:ascii="Calibri" w:hAnsi="Calibri"/>
                      <w:bCs/>
                      <w:color w:val="1F497D"/>
                      <w:sz w:val="20"/>
                      <w:szCs w:val="20"/>
                    </w:rPr>
                    <w:t xml:space="preserve">Cada domingo nos regala </w:t>
                  </w:r>
                  <w:r w:rsidRPr="00A4696D">
                    <w:rPr>
                      <w:rFonts w:ascii="Calibri" w:hAnsi="Calibri"/>
                      <w:b/>
                      <w:bCs/>
                      <w:i/>
                      <w:color w:val="1F497D"/>
                      <w:sz w:val="20"/>
                      <w:szCs w:val="20"/>
                    </w:rPr>
                    <w:t>la Palabra</w:t>
                  </w:r>
                  <w:r w:rsidRPr="00A4696D">
                    <w:rPr>
                      <w:rFonts w:ascii="Calibri" w:hAnsi="Calibri"/>
                      <w:bCs/>
                      <w:color w:val="1F497D"/>
                      <w:sz w:val="20"/>
                      <w:szCs w:val="20"/>
                    </w:rPr>
                    <w:t>, nos la explica, va poniendo luz en los acontecimientos de nuestra vida: nos habla por la Palabra de Dios.</w:t>
                  </w:r>
                  <w:r>
                    <w:rPr>
                      <w:rFonts w:ascii="Calibri" w:hAnsi="Calibri"/>
                      <w:bCs/>
                      <w:color w:val="1F497D"/>
                      <w:sz w:val="18"/>
                      <w:szCs w:val="18"/>
                    </w:rPr>
                    <w:t xml:space="preserve">        </w:t>
                  </w:r>
                  <w:r w:rsidRPr="002010AE">
                    <w:rPr>
                      <w:rFonts w:ascii="Arial" w:hAnsi="Arial" w:cs="Arial"/>
                      <w:b/>
                      <w:bCs/>
                      <w:i/>
                      <w:color w:val="1F497D"/>
                      <w:sz w:val="20"/>
                      <w:szCs w:val="20"/>
                    </w:rPr>
                    <w:t xml:space="preserve">¿Arden nuestros corazones al escucharla? </w:t>
                  </w:r>
                  <w:proofErr w:type="gramStart"/>
                  <w:r w:rsidRPr="002010AE">
                    <w:rPr>
                      <w:rFonts w:ascii="Arial" w:hAnsi="Arial" w:cs="Arial"/>
                      <w:b/>
                      <w:bCs/>
                      <w:i/>
                      <w:color w:val="1F497D"/>
                      <w:sz w:val="20"/>
                      <w:szCs w:val="20"/>
                    </w:rPr>
                    <w:t>¿</w:t>
                  </w:r>
                  <w:proofErr w:type="gramEnd"/>
                  <w:r w:rsidRPr="002010AE">
                    <w:rPr>
                      <w:rFonts w:ascii="Arial" w:hAnsi="Arial" w:cs="Arial"/>
                      <w:b/>
                      <w:bCs/>
                      <w:i/>
                      <w:color w:val="1F497D"/>
                      <w:sz w:val="20"/>
                      <w:szCs w:val="20"/>
                    </w:rPr>
                    <w:t xml:space="preserve">Nos hace cambiar, </w:t>
                  </w:r>
                </w:p>
                <w:p w:rsidR="00CA0A2B" w:rsidRPr="002010AE" w:rsidRDefault="00CA0A2B" w:rsidP="00CA0A2B">
                  <w:pPr>
                    <w:pStyle w:val="NormalWeb"/>
                    <w:tabs>
                      <w:tab w:val="left" w:pos="284"/>
                    </w:tabs>
                    <w:spacing w:before="0" w:beforeAutospacing="0" w:after="0" w:afterAutospacing="0" w:line="240" w:lineRule="atLeast"/>
                    <w:ind w:left="426" w:right="-47" w:hanging="142"/>
                    <w:jc w:val="right"/>
                    <w:rPr>
                      <w:rFonts w:ascii="Arial" w:hAnsi="Arial" w:cs="Arial"/>
                      <w:b/>
                      <w:bCs/>
                      <w:i/>
                      <w:color w:val="1F497D"/>
                      <w:sz w:val="20"/>
                      <w:szCs w:val="20"/>
                    </w:rPr>
                  </w:pPr>
                  <w:proofErr w:type="gramStart"/>
                  <w:r w:rsidRPr="002010AE">
                    <w:rPr>
                      <w:rFonts w:ascii="Arial" w:hAnsi="Arial" w:cs="Arial"/>
                      <w:b/>
                      <w:bCs/>
                      <w:i/>
                      <w:color w:val="1F497D"/>
                      <w:sz w:val="20"/>
                      <w:szCs w:val="20"/>
                    </w:rPr>
                    <w:t>ser</w:t>
                  </w:r>
                  <w:proofErr w:type="gramEnd"/>
                  <w:r w:rsidRPr="002010AE">
                    <w:rPr>
                      <w:rFonts w:ascii="Arial" w:hAnsi="Arial" w:cs="Arial"/>
                      <w:b/>
                      <w:bCs/>
                      <w:i/>
                      <w:color w:val="1F497D"/>
                      <w:sz w:val="20"/>
                      <w:szCs w:val="20"/>
                    </w:rPr>
                    <w:t xml:space="preserve"> mejores? ¿Acudimos a ella para buscar luz en los problemas?</w:t>
                  </w:r>
                </w:p>
                <w:p w:rsidR="002010AE" w:rsidRDefault="00CA0A2B" w:rsidP="00CA0A2B">
                  <w:pPr>
                    <w:pStyle w:val="NormalWeb"/>
                    <w:tabs>
                      <w:tab w:val="left" w:pos="426"/>
                    </w:tabs>
                    <w:spacing w:before="0" w:beforeAutospacing="0" w:after="0" w:afterAutospacing="0" w:line="240" w:lineRule="atLeast"/>
                    <w:ind w:left="426" w:right="-47" w:hanging="284"/>
                    <w:jc w:val="both"/>
                    <w:rPr>
                      <w:rFonts w:ascii="Calibri" w:hAnsi="Calibri"/>
                      <w:bCs/>
                      <w:color w:val="1F497D"/>
                      <w:sz w:val="20"/>
                      <w:szCs w:val="20"/>
                    </w:rPr>
                  </w:pPr>
                  <w:r w:rsidRPr="00F860A9">
                    <w:rPr>
                      <w:rFonts w:ascii="Calibri" w:hAnsi="Calibri"/>
                      <w:b/>
                      <w:bCs/>
                      <w:color w:val="1F497D"/>
                      <w:sz w:val="22"/>
                      <w:szCs w:val="22"/>
                    </w:rPr>
                    <w:t>2.-</w:t>
                  </w:r>
                  <w:r w:rsidRPr="00F860A9">
                    <w:rPr>
                      <w:rFonts w:ascii="Calibri" w:hAnsi="Calibri"/>
                      <w:b/>
                      <w:bCs/>
                      <w:color w:val="1F497D"/>
                      <w:sz w:val="22"/>
                      <w:szCs w:val="22"/>
                      <w:u w:val="single"/>
                    </w:rPr>
                    <w:t>Jesús nos regala el Pan</w:t>
                  </w:r>
                  <w:r w:rsidRPr="00A677C5">
                    <w:rPr>
                      <w:rFonts w:ascii="Calibri" w:hAnsi="Calibri"/>
                      <w:bCs/>
                      <w:color w:val="1F497D"/>
                      <w:sz w:val="18"/>
                      <w:szCs w:val="18"/>
                    </w:rPr>
                    <w:t xml:space="preserve"> </w:t>
                  </w:r>
                  <w:r w:rsidRPr="00F860A9">
                    <w:rPr>
                      <w:rFonts w:ascii="Calibri" w:hAnsi="Calibri"/>
                      <w:bCs/>
                      <w:color w:val="1F497D"/>
                      <w:sz w:val="20"/>
                      <w:szCs w:val="20"/>
                    </w:rPr>
                    <w:t>que el bendice en la mesa del altar a través del sacerdote.</w:t>
                  </w:r>
                  <w:r w:rsidRPr="00F860A9">
                    <w:rPr>
                      <w:rFonts w:ascii="Calibri" w:hAnsi="Calibri"/>
                      <w:b/>
                      <w:bCs/>
                      <w:color w:val="1F497D"/>
                      <w:sz w:val="20"/>
                      <w:szCs w:val="20"/>
                    </w:rPr>
                    <w:t xml:space="preserve"> La Eucaristía alimenta </w:t>
                  </w:r>
                  <w:r w:rsidRPr="00F860A9">
                    <w:rPr>
                      <w:rFonts w:ascii="Calibri" w:hAnsi="Calibri"/>
                      <w:bCs/>
                      <w:color w:val="1F497D"/>
                      <w:sz w:val="20"/>
                      <w:szCs w:val="20"/>
                    </w:rPr>
                    <w:t>nuestra vida:</w:t>
                  </w:r>
                  <w:r w:rsidRPr="00F860A9">
                    <w:rPr>
                      <w:rFonts w:ascii="Calibri" w:hAnsi="Calibri"/>
                      <w:b/>
                      <w:bCs/>
                      <w:color w:val="1F497D"/>
                      <w:sz w:val="20"/>
                      <w:szCs w:val="20"/>
                    </w:rPr>
                    <w:t xml:space="preserve"> </w:t>
                  </w:r>
                  <w:r w:rsidRPr="00F860A9">
                    <w:rPr>
                      <w:rFonts w:ascii="Calibri" w:hAnsi="Calibri"/>
                      <w:bCs/>
                      <w:color w:val="1F497D"/>
                      <w:sz w:val="20"/>
                      <w:szCs w:val="20"/>
                    </w:rPr>
                    <w:t xml:space="preserve">es banquete, comida, reunión  festiva. Jesús se nos da como alimento y nos unimos más a Él.  </w:t>
                  </w:r>
                  <w:r w:rsidR="002010AE">
                    <w:rPr>
                      <w:rFonts w:ascii="Calibri" w:hAnsi="Calibri"/>
                      <w:bCs/>
                      <w:color w:val="1F497D"/>
                      <w:sz w:val="20"/>
                      <w:szCs w:val="20"/>
                    </w:rPr>
                    <w:t>Jesús parte el pan para compartirlo, por eso l</w:t>
                  </w:r>
                  <w:r w:rsidRPr="00F860A9">
                    <w:rPr>
                      <w:rFonts w:ascii="Calibri" w:hAnsi="Calibri"/>
                      <w:bCs/>
                      <w:color w:val="1F497D"/>
                      <w:sz w:val="20"/>
                      <w:szCs w:val="20"/>
                    </w:rPr>
                    <w:t xml:space="preserve">a Eucaristía nos hace </w:t>
                  </w:r>
                  <w:r w:rsidRPr="00F860A9">
                    <w:rPr>
                      <w:rFonts w:ascii="Calibri" w:hAnsi="Calibri"/>
                      <w:b/>
                      <w:bCs/>
                      <w:color w:val="1F497D"/>
                      <w:sz w:val="20"/>
                      <w:szCs w:val="20"/>
                    </w:rPr>
                    <w:t>más hermanos</w:t>
                  </w:r>
                  <w:r w:rsidRPr="00F860A9">
                    <w:rPr>
                      <w:rFonts w:ascii="Calibri" w:hAnsi="Calibri"/>
                      <w:bCs/>
                      <w:color w:val="1F497D"/>
                      <w:sz w:val="20"/>
                      <w:szCs w:val="20"/>
                    </w:rPr>
                    <w:t>, comunid</w:t>
                  </w:r>
                  <w:r w:rsidR="002010AE">
                    <w:rPr>
                      <w:rFonts w:ascii="Calibri" w:hAnsi="Calibri"/>
                      <w:bCs/>
                      <w:color w:val="1F497D"/>
                      <w:sz w:val="20"/>
                      <w:szCs w:val="20"/>
                    </w:rPr>
                    <w:t>ad fraterna: queremos ser como É</w:t>
                  </w:r>
                  <w:r w:rsidRPr="00F860A9">
                    <w:rPr>
                      <w:rFonts w:ascii="Calibri" w:hAnsi="Calibri"/>
                      <w:bCs/>
                      <w:color w:val="1F497D"/>
                      <w:sz w:val="20"/>
                      <w:szCs w:val="20"/>
                    </w:rPr>
                    <w:t xml:space="preserve">l,  </w:t>
                  </w:r>
                  <w:r w:rsidRPr="00F860A9">
                    <w:rPr>
                      <w:rFonts w:ascii="Calibri" w:hAnsi="Calibri"/>
                      <w:bCs/>
                      <w:i/>
                      <w:color w:val="1F497D"/>
                      <w:sz w:val="20"/>
                      <w:szCs w:val="20"/>
                    </w:rPr>
                    <w:t xml:space="preserve">“entregados”, </w:t>
                  </w:r>
                  <w:r w:rsidRPr="00F860A9">
                    <w:rPr>
                      <w:rFonts w:ascii="Calibri" w:hAnsi="Calibri"/>
                      <w:bCs/>
                      <w:color w:val="1F497D"/>
                      <w:sz w:val="20"/>
                      <w:szCs w:val="20"/>
                    </w:rPr>
                    <w:t>servidores…  A ella traemos la vida.</w:t>
                  </w:r>
                  <w:r>
                    <w:rPr>
                      <w:rFonts w:ascii="Calibri" w:hAnsi="Calibri"/>
                      <w:bCs/>
                      <w:color w:val="1F497D"/>
                      <w:sz w:val="20"/>
                      <w:szCs w:val="20"/>
                    </w:rPr>
                    <w:t xml:space="preserve">  </w:t>
                  </w:r>
                </w:p>
                <w:p w:rsidR="00CA0A2B" w:rsidRPr="002010AE" w:rsidRDefault="002010AE" w:rsidP="002010AE">
                  <w:pPr>
                    <w:pStyle w:val="NormalWeb"/>
                    <w:tabs>
                      <w:tab w:val="left" w:pos="426"/>
                    </w:tabs>
                    <w:spacing w:before="0" w:beforeAutospacing="0" w:after="0" w:afterAutospacing="0" w:line="240" w:lineRule="atLeast"/>
                    <w:ind w:left="426" w:right="-47" w:hanging="284"/>
                    <w:jc w:val="right"/>
                    <w:rPr>
                      <w:rFonts w:ascii="Arial" w:hAnsi="Arial" w:cs="Arial"/>
                      <w:b/>
                      <w:bCs/>
                      <w:i/>
                      <w:color w:val="1F497D"/>
                      <w:sz w:val="20"/>
                      <w:szCs w:val="20"/>
                    </w:rPr>
                  </w:pPr>
                  <w:r w:rsidRPr="002010AE">
                    <w:rPr>
                      <w:rFonts w:ascii="Arial" w:hAnsi="Arial" w:cs="Arial"/>
                      <w:b/>
                      <w:bCs/>
                      <w:i/>
                      <w:color w:val="1F497D"/>
                      <w:sz w:val="20"/>
                      <w:szCs w:val="20"/>
                    </w:rPr>
                    <w:t>¿Reconoces a Jesús presente en la eucaristía?</w:t>
                  </w:r>
                  <w:r w:rsidR="00CA0A2B" w:rsidRPr="002010AE">
                    <w:rPr>
                      <w:rFonts w:ascii="Arial" w:hAnsi="Arial" w:cs="Arial"/>
                      <w:b/>
                      <w:bCs/>
                      <w:i/>
                      <w:color w:val="1F497D"/>
                      <w:sz w:val="20"/>
                      <w:szCs w:val="20"/>
                    </w:rPr>
                    <w:t xml:space="preserve">  ¿Valoras el alimento dominical? ¿Cómo te acercas a comulgar? </w:t>
                  </w:r>
                </w:p>
                <w:p w:rsidR="00720744" w:rsidRDefault="00720744" w:rsidP="00720744">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284"/>
                    <w:jc w:val="both"/>
                    <w:rPr>
                      <w:rFonts w:ascii="Lucida Sans" w:hAnsi="Lucida Sans"/>
                      <w:b/>
                      <w:color w:val="C00000"/>
                    </w:rPr>
                  </w:pPr>
                  <w:r>
                    <w:rPr>
                      <w:rFonts w:ascii="Lucida Sans" w:hAnsi="Lucida Sans"/>
                      <w:b/>
                      <w:color w:val="C00000"/>
                    </w:rPr>
                    <w:t>3</w:t>
                  </w:r>
                  <w:r w:rsidRPr="001C2A98">
                    <w:rPr>
                      <w:rFonts w:ascii="Lucida Sans" w:hAnsi="Lucida Sans"/>
                      <w:b/>
                      <w:color w:val="C00000"/>
                      <w:sz w:val="22"/>
                      <w:szCs w:val="22"/>
                    </w:rPr>
                    <w:t xml:space="preserve">. </w:t>
                  </w:r>
                  <w:r>
                    <w:rPr>
                      <w:rFonts w:ascii="Lucida Sans" w:hAnsi="Lucida Sans"/>
                      <w:b/>
                      <w:color w:val="C00000"/>
                    </w:rPr>
                    <w:t>ACTUA</w:t>
                  </w:r>
                  <w:r w:rsidRPr="001C2A98">
                    <w:rPr>
                      <w:rFonts w:ascii="Lucida Sans" w:hAnsi="Lucida Sans"/>
                      <w:b/>
                      <w:color w:val="C00000"/>
                      <w:sz w:val="22"/>
                      <w:szCs w:val="22"/>
                    </w:rPr>
                    <w:t xml:space="preserve">R: </w:t>
                  </w:r>
                  <w:r w:rsidR="002010AE">
                    <w:rPr>
                      <w:rFonts w:ascii="Lucida Sans" w:hAnsi="Lucida Sans"/>
                      <w:b/>
                      <w:color w:val="C00000"/>
                      <w:sz w:val="22"/>
                      <w:szCs w:val="22"/>
                    </w:rPr>
                    <w:t>Celebra bien la eucaristía.</w:t>
                  </w:r>
                </w:p>
                <w:p w:rsidR="002010AE" w:rsidRPr="002010AE" w:rsidRDefault="00720744" w:rsidP="002010AE">
                  <w:pPr>
                    <w:pStyle w:val="NormalWeb"/>
                    <w:spacing w:before="0" w:beforeAutospacing="0" w:after="0" w:afterAutospacing="0" w:line="240" w:lineRule="atLeast"/>
                    <w:ind w:left="284" w:hanging="142"/>
                    <w:jc w:val="both"/>
                    <w:rPr>
                      <w:rFonts w:ascii="Calibri" w:hAnsi="Calibri"/>
                      <w:bCs/>
                      <w:color w:val="1F497D"/>
                      <w:sz w:val="18"/>
                      <w:szCs w:val="18"/>
                    </w:rPr>
                  </w:pPr>
                  <w:r w:rsidRPr="005B334C">
                    <w:rPr>
                      <w:rFonts w:ascii="Calibri" w:hAnsi="Calibri"/>
                      <w:b/>
                      <w:bCs/>
                      <w:color w:val="1F497D"/>
                      <w:sz w:val="18"/>
                      <w:szCs w:val="18"/>
                    </w:rPr>
                    <w:t>-</w:t>
                  </w:r>
                  <w:r w:rsidR="002010AE" w:rsidRPr="002010AE">
                    <w:rPr>
                      <w:rFonts w:ascii="Calibri" w:hAnsi="Calibri"/>
                      <w:b/>
                      <w:bCs/>
                      <w:color w:val="1F497D"/>
                      <w:sz w:val="18"/>
                      <w:szCs w:val="18"/>
                      <w:u w:val="single"/>
                    </w:rPr>
                    <w:t>En cada Eucaristía acoge la Palabra</w:t>
                  </w:r>
                  <w:r w:rsidR="002010AE" w:rsidRPr="002010AE">
                    <w:rPr>
                      <w:rFonts w:ascii="Calibri" w:hAnsi="Calibri"/>
                      <w:b/>
                      <w:bCs/>
                      <w:color w:val="1F497D"/>
                      <w:sz w:val="18"/>
                      <w:szCs w:val="18"/>
                    </w:rPr>
                    <w:t xml:space="preserve">: </w:t>
                  </w:r>
                  <w:r w:rsidR="002010AE" w:rsidRPr="002010AE">
                    <w:rPr>
                      <w:rFonts w:ascii="Calibri" w:hAnsi="Calibri"/>
                      <w:bCs/>
                      <w:color w:val="1F497D"/>
                      <w:sz w:val="18"/>
                      <w:szCs w:val="18"/>
                    </w:rPr>
                    <w:t xml:space="preserve">Deja resonarla en tu interior. </w:t>
                  </w:r>
                  <w:r w:rsidR="002010AE">
                    <w:rPr>
                      <w:rFonts w:ascii="Calibri" w:hAnsi="Calibri"/>
                      <w:bCs/>
                      <w:color w:val="1F497D"/>
                      <w:sz w:val="18"/>
                      <w:szCs w:val="18"/>
                    </w:rPr>
                    <w:t xml:space="preserve"> </w:t>
                  </w:r>
                  <w:r w:rsidR="002010AE" w:rsidRPr="002010AE">
                    <w:rPr>
                      <w:rFonts w:ascii="Calibri" w:hAnsi="Calibri"/>
                      <w:bCs/>
                      <w:color w:val="1F497D"/>
                      <w:sz w:val="18"/>
                      <w:szCs w:val="18"/>
                    </w:rPr>
                    <w:t>Familiarízate con la Biblia: acude a los grupos bíblicos, léela a menudo, estúdiala, órala. En el templo cuida signos de respeto a la Palabra: no camines por el templo mientras se lee,  que esa Palabra sea la más importante de la semana, vívela, y acógela siempre como algo a estrenar (viva).</w:t>
                  </w:r>
                </w:p>
                <w:p w:rsidR="002010AE" w:rsidRPr="002010AE" w:rsidRDefault="002010AE" w:rsidP="002010AE">
                  <w:pPr>
                    <w:pStyle w:val="NormalWeb"/>
                    <w:spacing w:before="0" w:beforeAutospacing="0" w:after="0" w:afterAutospacing="0" w:line="240" w:lineRule="atLeast"/>
                    <w:ind w:left="284" w:hanging="142"/>
                    <w:jc w:val="both"/>
                    <w:rPr>
                      <w:rFonts w:ascii="Calibri" w:hAnsi="Calibri"/>
                      <w:b/>
                      <w:bCs/>
                      <w:color w:val="1F497D"/>
                      <w:sz w:val="18"/>
                      <w:szCs w:val="18"/>
                    </w:rPr>
                  </w:pPr>
                  <w:r w:rsidRPr="002010AE">
                    <w:rPr>
                      <w:rFonts w:ascii="Calibri" w:hAnsi="Calibri"/>
                      <w:b/>
                      <w:bCs/>
                      <w:color w:val="1F497D"/>
                      <w:sz w:val="18"/>
                      <w:szCs w:val="18"/>
                      <w:u w:val="single"/>
                    </w:rPr>
                    <w:t>-En cada Eucaristía acoge el Pan</w:t>
                  </w:r>
                  <w:proofErr w:type="gramStart"/>
                  <w:r w:rsidRPr="002010AE">
                    <w:rPr>
                      <w:rFonts w:ascii="Calibri" w:hAnsi="Calibri"/>
                      <w:b/>
                      <w:bCs/>
                      <w:color w:val="1F497D"/>
                      <w:sz w:val="18"/>
                      <w:szCs w:val="18"/>
                    </w:rPr>
                    <w:t xml:space="preserve">:  </w:t>
                  </w:r>
                  <w:r w:rsidRPr="002010AE">
                    <w:rPr>
                      <w:rFonts w:ascii="Calibri" w:hAnsi="Calibri"/>
                      <w:bCs/>
                      <w:color w:val="1F497D"/>
                      <w:sz w:val="18"/>
                      <w:szCs w:val="18"/>
                    </w:rPr>
                    <w:t>Intenta</w:t>
                  </w:r>
                  <w:proofErr w:type="gramEnd"/>
                  <w:r w:rsidRPr="002010AE">
                    <w:rPr>
                      <w:rFonts w:ascii="Calibri" w:hAnsi="Calibri"/>
                      <w:bCs/>
                      <w:color w:val="1F497D"/>
                      <w:sz w:val="18"/>
                      <w:szCs w:val="18"/>
                    </w:rPr>
                    <w:t xml:space="preserve"> entender y participar en la Plegaria Eucarística. Acude siempre que puedas a comulgar, no te debilites. Prepara bien la comunión: comprométete a perdonar, da la paz de corazón, fíjate en el pan que se parte y se reparte (como nuestra vida compartida). Da gracias.</w:t>
                  </w:r>
                  <w:r w:rsidRPr="002010AE">
                    <w:rPr>
                      <w:rFonts w:ascii="Calibri" w:hAnsi="Calibri"/>
                      <w:b/>
                      <w:bCs/>
                      <w:color w:val="1F497D"/>
                      <w:sz w:val="18"/>
                      <w:szCs w:val="18"/>
                    </w:rPr>
                    <w:t xml:space="preserve">  </w:t>
                  </w:r>
                  <w:r w:rsidRPr="002010AE">
                    <w:rPr>
                      <w:rFonts w:ascii="Calibri" w:hAnsi="Calibri"/>
                      <w:bCs/>
                      <w:color w:val="1F497D"/>
                      <w:sz w:val="18"/>
                      <w:szCs w:val="18"/>
                    </w:rPr>
                    <w:t>¡Ah!, No olvides que la misa continúa fuera del templo: anuncia lo que vives en el templo.</w:t>
                  </w:r>
                  <w:r w:rsidRPr="002010AE">
                    <w:rPr>
                      <w:rFonts w:ascii="Calibri" w:hAnsi="Calibri"/>
                      <w:b/>
                      <w:bCs/>
                      <w:color w:val="1F497D"/>
                      <w:sz w:val="18"/>
                      <w:szCs w:val="18"/>
                    </w:rPr>
                    <w:t xml:space="preserve">                                        </w:t>
                  </w:r>
                </w:p>
                <w:p w:rsidR="00720744" w:rsidRDefault="00720744" w:rsidP="002010AE">
                  <w:pPr>
                    <w:pStyle w:val="NormalWeb"/>
                    <w:spacing w:before="0" w:beforeAutospacing="0" w:after="0" w:afterAutospacing="0" w:line="240" w:lineRule="atLeast"/>
                    <w:ind w:left="284" w:hanging="142"/>
                    <w:jc w:val="right"/>
                    <w:rPr>
                      <w:rFonts w:ascii="Calibri" w:hAnsi="Calibri"/>
                      <w:bCs/>
                      <w:color w:val="1F497D"/>
                      <w:sz w:val="20"/>
                      <w:szCs w:val="20"/>
                    </w:rPr>
                  </w:pPr>
                  <w:r>
                    <w:rPr>
                      <w:rFonts w:ascii="Arial" w:hAnsi="Arial" w:cs="Arial"/>
                      <w:b/>
                      <w:bCs/>
                      <w:i/>
                      <w:color w:val="1F497D"/>
                      <w:sz w:val="20"/>
                      <w:szCs w:val="20"/>
                    </w:rPr>
                    <w:t>¿Qué vamos a hacer</w:t>
                  </w:r>
                  <w:r w:rsidRPr="00EF46A0">
                    <w:rPr>
                      <w:rFonts w:ascii="Arial" w:hAnsi="Arial" w:cs="Arial"/>
                      <w:b/>
                      <w:bCs/>
                      <w:i/>
                      <w:color w:val="1F497D"/>
                      <w:sz w:val="20"/>
                      <w:szCs w:val="20"/>
                    </w:rPr>
                    <w:t>?</w:t>
                  </w:r>
                </w:p>
                <w:p w:rsidR="00720744" w:rsidRDefault="00720744" w:rsidP="00720744">
                  <w:pPr>
                    <w:tabs>
                      <w:tab w:val="left" w:pos="7371"/>
                    </w:tabs>
                    <w:spacing w:line="240" w:lineRule="atLeast"/>
                    <w:ind w:left="426" w:right="11" w:hanging="142"/>
                    <w:jc w:val="both"/>
                    <w:rPr>
                      <w:rFonts w:ascii="Calibri" w:hAnsi="Calibri"/>
                      <w:bCs/>
                      <w:color w:val="1F497D"/>
                      <w:sz w:val="20"/>
                      <w:szCs w:val="20"/>
                    </w:rPr>
                  </w:pPr>
                </w:p>
                <w:p w:rsidR="00720744" w:rsidRDefault="00720744" w:rsidP="00720744">
                  <w:pPr>
                    <w:tabs>
                      <w:tab w:val="left" w:pos="7371"/>
                    </w:tabs>
                    <w:spacing w:line="240" w:lineRule="atLeast"/>
                    <w:ind w:left="426" w:right="11" w:hanging="142"/>
                    <w:jc w:val="both"/>
                    <w:rPr>
                      <w:rFonts w:ascii="Calibri" w:hAnsi="Calibri"/>
                      <w:bCs/>
                      <w:color w:val="1F497D"/>
                      <w:sz w:val="20"/>
                      <w:szCs w:val="20"/>
                    </w:rPr>
                  </w:pPr>
                </w:p>
                <w:p w:rsidR="00720744" w:rsidRDefault="00720744" w:rsidP="00720744">
                  <w:pPr>
                    <w:tabs>
                      <w:tab w:val="left" w:pos="7371"/>
                    </w:tabs>
                    <w:spacing w:line="240" w:lineRule="atLeast"/>
                    <w:ind w:left="426"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Calibri" w:hAnsi="Calibri" w:cs="Calibri"/>
                      <w:b/>
                      <w:bCs/>
                      <w:color w:val="1F497D"/>
                      <w:sz w:val="20"/>
                      <w:szCs w:val="20"/>
                      <w:lang w:val="es-ES_tradnl"/>
                    </w:rPr>
                  </w:pPr>
                  <w:r>
                    <w:rPr>
                      <w:rFonts w:ascii="Arial" w:hAnsi="Arial" w:cs="Arial"/>
                      <w:b/>
                      <w:bCs/>
                      <w:i/>
                      <w:color w:val="1F497D"/>
                      <w:sz w:val="20"/>
                      <w:szCs w:val="20"/>
                    </w:rPr>
                    <w:t>A qué personas debo mi fe</w:t>
                  </w:r>
                  <w:proofErr w:type="gramStart"/>
                  <w:r>
                    <w:rPr>
                      <w:rFonts w:ascii="Arial" w:hAnsi="Arial" w:cs="Arial"/>
                      <w:b/>
                      <w:bCs/>
                      <w:i/>
                      <w:color w:val="1F497D"/>
                      <w:sz w:val="20"/>
                      <w:szCs w:val="20"/>
                    </w:rPr>
                    <w:t>?</w:t>
                  </w:r>
                  <w:proofErr w:type="gramEnd"/>
                </w:p>
                <w:p w:rsidR="00720744" w:rsidRPr="00170637" w:rsidRDefault="00720744" w:rsidP="00720744">
                  <w:pPr>
                    <w:tabs>
                      <w:tab w:val="left" w:pos="7371"/>
                    </w:tabs>
                    <w:spacing w:line="240" w:lineRule="atLeast"/>
                    <w:ind w:left="284" w:right="11" w:hanging="142"/>
                    <w:jc w:val="both"/>
                    <w:rPr>
                      <w:rFonts w:ascii="Calibri" w:hAnsi="Calibri" w:cs="Calibri"/>
                      <w:b/>
                      <w:bCs/>
                      <w:i/>
                      <w:color w:val="1F497D"/>
                      <w:sz w:val="20"/>
                      <w:szCs w:val="20"/>
                    </w:rPr>
                  </w:pPr>
                  <w:r w:rsidRPr="00170637">
                    <w:rPr>
                      <w:rFonts w:ascii="Calibri" w:hAnsi="Calibri" w:cs="Calibri"/>
                      <w:b/>
                      <w:bCs/>
                      <w:i/>
                      <w:color w:val="1F497D"/>
                      <w:sz w:val="20"/>
                      <w:szCs w:val="20"/>
                    </w:rPr>
                    <w:t>Gracias Señor por el regalo de la fe. Ayúdame a vivirla en comunidad.</w:t>
                  </w:r>
                </w:p>
                <w:p w:rsidR="00720744" w:rsidRPr="00170637" w:rsidRDefault="00720744" w:rsidP="00720744">
                  <w:pPr>
                    <w:tabs>
                      <w:tab w:val="left" w:pos="7371"/>
                    </w:tabs>
                    <w:spacing w:line="240" w:lineRule="atLeast"/>
                    <w:ind w:left="284" w:right="11" w:hanging="142"/>
                    <w:jc w:val="both"/>
                    <w:rPr>
                      <w:rFonts w:ascii="Calibri" w:hAnsi="Calibri" w:cs="Calibri"/>
                      <w:b/>
                      <w:bCs/>
                      <w:color w:val="1F497D"/>
                      <w:sz w:val="20"/>
                      <w:szCs w:val="20"/>
                    </w:rPr>
                  </w:pPr>
                </w:p>
                <w:p w:rsidR="00720744" w:rsidRPr="00D55A99" w:rsidRDefault="00720744" w:rsidP="00720744">
                  <w:pPr>
                    <w:tabs>
                      <w:tab w:val="left" w:pos="7371"/>
                    </w:tabs>
                    <w:spacing w:line="240" w:lineRule="atLeast"/>
                    <w:ind w:left="284" w:right="11" w:hanging="142"/>
                    <w:jc w:val="both"/>
                    <w:rPr>
                      <w:rFonts w:ascii="Calibri" w:hAnsi="Calibri"/>
                      <w:b/>
                      <w:bCs/>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Pr="00426B42" w:rsidRDefault="00720744" w:rsidP="00720744">
                  <w:pPr>
                    <w:pStyle w:val="NormalWeb"/>
                    <w:spacing w:before="0" w:beforeAutospacing="0" w:after="0" w:afterAutospacing="0" w:line="240" w:lineRule="atLeast"/>
                    <w:ind w:left="426" w:right="-45" w:hanging="142"/>
                    <w:jc w:val="both"/>
                    <w:rPr>
                      <w:rFonts w:ascii="Arial" w:hAnsi="Arial" w:cs="Arial"/>
                      <w:b/>
                      <w:bCs/>
                      <w:i/>
                      <w:color w:val="1F497D"/>
                      <w:sz w:val="20"/>
                      <w:szCs w:val="20"/>
                    </w:rPr>
                  </w:pPr>
                  <w:r>
                    <w:rPr>
                      <w:rFonts w:ascii="Calibri" w:hAnsi="Calibri" w:cs="Calibri"/>
                      <w:bCs/>
                      <w:color w:val="1F497D"/>
                      <w:sz w:val="20"/>
                      <w:szCs w:val="20"/>
                    </w:rPr>
                    <w:t xml:space="preserve">  </w:t>
                  </w:r>
                  <w:r w:rsidRPr="00426B42">
                    <w:rPr>
                      <w:rFonts w:ascii="Arial" w:hAnsi="Arial" w:cs="Arial"/>
                      <w:b/>
                      <w:bCs/>
                      <w:i/>
                      <w:color w:val="1F497D"/>
                      <w:sz w:val="20"/>
                      <w:szCs w:val="20"/>
                    </w:rPr>
                    <w:t>¿</w:t>
                  </w:r>
                  <w:r>
                    <w:rPr>
                      <w:rFonts w:ascii="Arial" w:hAnsi="Arial" w:cs="Arial"/>
                      <w:b/>
                      <w:bCs/>
                      <w:i/>
                      <w:color w:val="1F497D"/>
                      <w:sz w:val="20"/>
                      <w:szCs w:val="20"/>
                    </w:rPr>
                    <w:t>Conoces a algún otro “Tomás”? ¿En qué te ayuda la parroquia?</w:t>
                  </w:r>
                  <w:r w:rsidRPr="00426B42">
                    <w:rPr>
                      <w:rFonts w:ascii="Arial" w:hAnsi="Arial" w:cs="Arial"/>
                      <w:b/>
                      <w:bCs/>
                      <w:i/>
                      <w:color w:val="1F497D"/>
                      <w:sz w:val="20"/>
                      <w:szCs w:val="20"/>
                    </w:rPr>
                    <w:t xml:space="preserve"> </w:t>
                  </w:r>
                </w:p>
                <w:p w:rsidR="00720744" w:rsidRPr="009B406E" w:rsidRDefault="00720744" w:rsidP="00720744">
                  <w:pPr>
                    <w:pStyle w:val="NormalWeb"/>
                    <w:tabs>
                      <w:tab w:val="left" w:pos="284"/>
                    </w:tabs>
                    <w:spacing w:before="0" w:beforeAutospacing="0" w:after="0" w:afterAutospacing="0" w:line="240" w:lineRule="atLeast"/>
                    <w:ind w:left="426" w:right="-45" w:hanging="284"/>
                    <w:jc w:val="both"/>
                    <w:rPr>
                      <w:rFonts w:ascii="Lucida Sans" w:hAnsi="Lucida Sans"/>
                      <w:b/>
                      <w:color w:val="FF0000"/>
                      <w:sz w:val="22"/>
                      <w:szCs w:val="22"/>
                    </w:rPr>
                  </w:pPr>
                  <w:r w:rsidRPr="009B406E">
                    <w:rPr>
                      <w:rFonts w:ascii="Verdana" w:hAnsi="Verdana"/>
                      <w:bCs/>
                      <w:color w:val="FF0000"/>
                      <w:sz w:val="22"/>
                      <w:szCs w:val="22"/>
                    </w:rPr>
                    <w:t>3.</w:t>
                  </w:r>
                  <w:r w:rsidRPr="009B406E">
                    <w:rPr>
                      <w:rFonts w:ascii="Calibri" w:hAnsi="Calibri"/>
                      <w:bCs/>
                      <w:i/>
                      <w:color w:val="FF0000"/>
                      <w:sz w:val="22"/>
                      <w:szCs w:val="22"/>
                    </w:rPr>
                    <w:t xml:space="preserve"> </w:t>
                  </w:r>
                  <w:r w:rsidRPr="009B406E">
                    <w:rPr>
                      <w:rFonts w:ascii="Lucida Sans" w:hAnsi="Lucida Sans"/>
                      <w:b/>
                      <w:color w:val="FF0000"/>
                      <w:sz w:val="22"/>
                      <w:szCs w:val="22"/>
                    </w:rPr>
                    <w:t>ACTUAR: ¡Comparte la alegría de creer!</w:t>
                  </w:r>
                </w:p>
                <w:p w:rsidR="00720744" w:rsidRDefault="00720744" w:rsidP="00720744">
                  <w:pPr>
                    <w:pStyle w:val="NormalWeb"/>
                    <w:tabs>
                      <w:tab w:val="left" w:pos="284"/>
                    </w:tabs>
                    <w:spacing w:before="0" w:beforeAutospacing="0" w:after="0" w:afterAutospacing="0" w:line="240" w:lineRule="atLeast"/>
                    <w:ind w:left="426" w:right="-45" w:hanging="142"/>
                    <w:rPr>
                      <w:rFonts w:ascii="Calibri" w:hAnsi="Calibri"/>
                      <w:b/>
                      <w:bCs/>
                      <w:color w:val="1F497D"/>
                      <w:sz w:val="20"/>
                      <w:szCs w:val="20"/>
                    </w:rPr>
                  </w:pPr>
                  <w:r w:rsidRPr="00AF7124">
                    <w:rPr>
                      <w:rFonts w:ascii="Calibri" w:hAnsi="Calibri"/>
                      <w:color w:val="1F497D"/>
                      <w:sz w:val="20"/>
                      <w:szCs w:val="20"/>
                    </w:rPr>
                    <w:t>-</w:t>
                  </w:r>
                  <w:r>
                    <w:rPr>
                      <w:rFonts w:ascii="Calibri" w:hAnsi="Calibri"/>
                      <w:b/>
                      <w:bCs/>
                      <w:color w:val="1F497D"/>
                      <w:sz w:val="20"/>
                      <w:szCs w:val="20"/>
                    </w:rPr>
                    <w:t xml:space="preserve">Adornemos el presbiterio </w:t>
                  </w:r>
                  <w:r w:rsidRPr="009B406E">
                    <w:rPr>
                      <w:rFonts w:ascii="Calibri" w:hAnsi="Calibri"/>
                      <w:bCs/>
                      <w:color w:val="1F497D"/>
                      <w:sz w:val="20"/>
                      <w:szCs w:val="20"/>
                    </w:rPr>
                    <w:t>con flores sobre todo la pila bautismal y el cirio pascual.</w:t>
                  </w:r>
                  <w:r>
                    <w:rPr>
                      <w:rFonts w:ascii="Calibri" w:hAnsi="Calibri"/>
                      <w:bCs/>
                      <w:color w:val="1F497D"/>
                      <w:sz w:val="20"/>
                      <w:szCs w:val="20"/>
                    </w:rPr>
                    <w:t xml:space="preserve"> También podemos poner algún cartel con un icono del resucitado y frases como “Cristo vive”</w:t>
                  </w:r>
                </w:p>
                <w:p w:rsidR="00720744" w:rsidRDefault="00720744" w:rsidP="00720744">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a vivir el tiempo de pascua con alegría, </w:t>
                  </w:r>
                  <w:r w:rsidRPr="009B406E">
                    <w:rPr>
                      <w:rFonts w:ascii="Calibri" w:hAnsi="Calibri"/>
                      <w:bCs/>
                      <w:color w:val="1F497D"/>
                      <w:sz w:val="20"/>
                      <w:szCs w:val="20"/>
                    </w:rPr>
                    <w:t>sintiendo la presencia de Cristo vivo entre nosotros y testimoniando la alegría de creer.</w:t>
                  </w:r>
                </w:p>
                <w:p w:rsidR="00720744" w:rsidRDefault="00720744" w:rsidP="00720744">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de Mª Magdalena, </w:t>
                  </w:r>
                  <w:r w:rsidRPr="009B406E">
                    <w:rPr>
                      <w:rFonts w:ascii="Calibri" w:hAnsi="Calibri"/>
                      <w:bCs/>
                      <w:color w:val="1F497D"/>
                      <w:sz w:val="20"/>
                      <w:szCs w:val="20"/>
                    </w:rPr>
                    <w:t>Pedro, Juan, Francisco I la necesidad de contar a otros la alegría pascual.</w:t>
                  </w:r>
                </w:p>
                <w:p w:rsidR="00720744" w:rsidRPr="009B406E" w:rsidRDefault="00720744" w:rsidP="00720744">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-Acerquémonos a comulgar mostrando gran respeto al pan y vino. </w:t>
                  </w:r>
                  <w:r w:rsidRPr="009B406E">
                    <w:rPr>
                      <w:rFonts w:ascii="Calibri" w:hAnsi="Calibri"/>
                      <w:bCs/>
                      <w:color w:val="1F497D"/>
                      <w:sz w:val="20"/>
                      <w:szCs w:val="20"/>
                    </w:rPr>
                    <w:t xml:space="preserve">En ellos (como en el sepulcro) hay una </w:t>
                  </w:r>
                  <w:r w:rsidRPr="00AD1D11">
                    <w:rPr>
                      <w:rFonts w:ascii="Calibri" w:hAnsi="Calibri"/>
                      <w:b/>
                      <w:bCs/>
                      <w:color w:val="1F497D"/>
                      <w:sz w:val="20"/>
                      <w:szCs w:val="20"/>
                    </w:rPr>
                    <w:t>novedad</w:t>
                  </w:r>
                  <w:r w:rsidRPr="009B406E">
                    <w:rPr>
                      <w:rFonts w:ascii="Calibri" w:hAnsi="Calibri"/>
                      <w:bCs/>
                      <w:color w:val="1F497D"/>
                      <w:sz w:val="20"/>
                      <w:szCs w:val="20"/>
                    </w:rPr>
                    <w:t xml:space="preserve">: </w:t>
                  </w:r>
                  <w:r>
                    <w:rPr>
                      <w:rFonts w:ascii="Calibri" w:hAnsi="Calibri"/>
                      <w:bCs/>
                      <w:color w:val="1F497D"/>
                      <w:sz w:val="20"/>
                      <w:szCs w:val="20"/>
                    </w:rPr>
                    <w:t>Cristo está presente en ellas para que alimentándonos por él seamos hombres y mujeres nuevos en esta vida por el don de su resurrección.</w:t>
                  </w:r>
                </w:p>
                <w:p w:rsidR="00720744" w:rsidRPr="00426B42" w:rsidRDefault="00720744" w:rsidP="00720744">
                  <w:pPr>
                    <w:pStyle w:val="NormalWeb"/>
                    <w:tabs>
                      <w:tab w:val="left" w:pos="284"/>
                    </w:tabs>
                    <w:spacing w:before="0" w:beforeAutospacing="0" w:after="0" w:afterAutospacing="0" w:line="240" w:lineRule="atLeast"/>
                    <w:ind w:left="426" w:right="-45" w:hanging="142"/>
                    <w:jc w:val="right"/>
                    <w:rPr>
                      <w:rFonts w:ascii="Arial" w:hAnsi="Arial" w:cs="Arial"/>
                      <w:b/>
                      <w:bCs/>
                      <w:i/>
                      <w:color w:val="1F497D"/>
                      <w:sz w:val="20"/>
                      <w:szCs w:val="20"/>
                    </w:rPr>
                  </w:pPr>
                  <w:r w:rsidRPr="00426B42">
                    <w:rPr>
                      <w:rFonts w:ascii="Arial" w:hAnsi="Arial" w:cs="Arial"/>
                      <w:b/>
                      <w:bCs/>
                      <w:i/>
                      <w:color w:val="1F497D"/>
                      <w:sz w:val="20"/>
                      <w:szCs w:val="20"/>
                    </w:rPr>
                    <w:t>¿</w:t>
                  </w:r>
                  <w:r>
                    <w:rPr>
                      <w:rFonts w:ascii="Arial" w:hAnsi="Arial" w:cs="Arial"/>
                      <w:b/>
                      <w:bCs/>
                      <w:i/>
                      <w:color w:val="1F497D"/>
                      <w:sz w:val="20"/>
                      <w:szCs w:val="20"/>
                    </w:rPr>
                    <w:t>Qué planes hacemos para pascua</w:t>
                  </w:r>
                  <w:r w:rsidRPr="00426B42">
                    <w:rPr>
                      <w:rFonts w:ascii="Arial" w:hAnsi="Arial" w:cs="Arial"/>
                      <w:b/>
                      <w:bCs/>
                      <w:i/>
                      <w:color w:val="1F497D"/>
                      <w:sz w:val="20"/>
                      <w:szCs w:val="20"/>
                    </w:rPr>
                    <w:t>?</w:t>
                  </w:r>
                </w:p>
                <w:p w:rsidR="00720744" w:rsidRPr="00426B42" w:rsidRDefault="00720744" w:rsidP="00720744">
                  <w:pPr>
                    <w:pStyle w:val="NormalWeb"/>
                    <w:tabs>
                      <w:tab w:val="left" w:pos="284"/>
                    </w:tabs>
                    <w:spacing w:before="0" w:beforeAutospacing="0" w:after="0" w:afterAutospacing="0" w:line="240" w:lineRule="atLeast"/>
                    <w:ind w:left="426" w:right="-45" w:hanging="142"/>
                    <w:jc w:val="both"/>
                    <w:rPr>
                      <w:rFonts w:ascii="Arial" w:hAnsi="Arial" w:cs="Arial"/>
                      <w:b/>
                      <w:i/>
                      <w:color w:val="1F497D"/>
                      <w:sz w:val="20"/>
                      <w:szCs w:val="20"/>
                    </w:rPr>
                  </w:pPr>
                </w:p>
                <w:p w:rsidR="00720744" w:rsidRPr="00C03519" w:rsidRDefault="00720744" w:rsidP="00720744">
                  <w:pPr>
                    <w:pStyle w:val="NormalWeb"/>
                    <w:tabs>
                      <w:tab w:val="left" w:pos="284"/>
                    </w:tabs>
                    <w:spacing w:before="0" w:beforeAutospacing="0" w:after="0" w:afterAutospacing="0" w:line="240" w:lineRule="atLeast"/>
                    <w:ind w:left="284" w:right="-45" w:hanging="142"/>
                    <w:jc w:val="both"/>
                    <w:rPr>
                      <w:rFonts w:ascii="Lucida Sans" w:hAnsi="Lucida Sans"/>
                      <w:b/>
                      <w:color w:val="7030A0"/>
                      <w:sz w:val="22"/>
                      <w:szCs w:val="22"/>
                    </w:rPr>
                  </w:pPr>
                </w:p>
                <w:p w:rsidR="00720744" w:rsidRPr="00156BA2" w:rsidRDefault="00720744" w:rsidP="00720744">
                  <w:pPr>
                    <w:pStyle w:val="NormalWeb"/>
                    <w:tabs>
                      <w:tab w:val="left" w:pos="426"/>
                    </w:tabs>
                    <w:spacing w:before="0" w:beforeAutospacing="0" w:after="0" w:afterAutospacing="0" w:line="240" w:lineRule="atLeast"/>
                    <w:ind w:left="284"/>
                    <w:rPr>
                      <w:rFonts w:ascii="Calibri" w:hAnsi="Calibri"/>
                      <w:bCs/>
                      <w:color w:val="1F497D"/>
                      <w:sz w:val="18"/>
                      <w:szCs w:val="18"/>
                    </w:rPr>
                  </w:pPr>
                </w:p>
              </w:txbxContent>
            </v:textbox>
          </v:shape>
        </w:pict>
      </w: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CA0A2B">
      <w:pPr>
        <w:ind w:right="796"/>
        <w:jc w:val="both"/>
        <w:rPr>
          <w:sz w:val="36"/>
          <w:szCs w:val="36"/>
        </w:rPr>
      </w:pPr>
    </w:p>
    <w:p w:rsidR="00A0271D" w:rsidRDefault="00A0271D" w:rsidP="000623B9">
      <w:pPr>
        <w:ind w:left="1620" w:right="796" w:firstLine="357"/>
        <w:jc w:val="both"/>
        <w:rPr>
          <w:sz w:val="36"/>
          <w:szCs w:val="36"/>
        </w:rPr>
      </w:pPr>
    </w:p>
    <w:p w:rsidR="00A0271D" w:rsidRDefault="00A0271D" w:rsidP="001C2A98">
      <w:pPr>
        <w:ind w:right="796"/>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BA1AA4">
      <w:pPr>
        <w:ind w:right="796"/>
        <w:jc w:val="both"/>
        <w:rPr>
          <w:sz w:val="36"/>
          <w:szCs w:val="36"/>
        </w:rPr>
      </w:pPr>
    </w:p>
    <w:p w:rsidR="00A0271D" w:rsidRDefault="00A0271D"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34106A">
      <w:pPr>
        <w:ind w:right="796"/>
        <w:jc w:val="both"/>
        <w:rPr>
          <w:sz w:val="36"/>
          <w:szCs w:val="36"/>
        </w:rPr>
      </w:pPr>
    </w:p>
    <w:p w:rsidR="008813B4" w:rsidRDefault="008813B4" w:rsidP="0034106A">
      <w:pPr>
        <w:ind w:right="796"/>
        <w:jc w:val="both"/>
        <w:rPr>
          <w:sz w:val="36"/>
          <w:szCs w:val="36"/>
        </w:rPr>
      </w:pPr>
    </w:p>
    <w:p w:rsidR="000F612A" w:rsidRDefault="000F612A" w:rsidP="0034106A">
      <w:pPr>
        <w:ind w:right="796"/>
        <w:jc w:val="both"/>
        <w:rPr>
          <w:sz w:val="36"/>
          <w:szCs w:val="36"/>
        </w:rPr>
      </w:pPr>
    </w:p>
    <w:p w:rsidR="00DB63D2" w:rsidRDefault="00DB63D2" w:rsidP="00B50FBF">
      <w:pPr>
        <w:ind w:right="796"/>
        <w:jc w:val="both"/>
      </w:pPr>
    </w:p>
    <w:p w:rsidR="0084572C" w:rsidRDefault="0084572C" w:rsidP="00B50FBF">
      <w:pPr>
        <w:ind w:right="796"/>
        <w:jc w:val="both"/>
      </w:pPr>
    </w:p>
    <w:sectPr w:rsidR="0084572C" w:rsidSect="00997000">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upertino">
    <w:altName w:val="Courier New"/>
    <w:charset w:val="00"/>
    <w:family w:val="swiss"/>
    <w:pitch w:val="variable"/>
    <w:sig w:usb0="00000003" w:usb1="00000000" w:usb2="00000000" w:usb3="00000000" w:csb0="00000001" w:csb1="00000000"/>
  </w:font>
  <w:font w:name="Koala">
    <w:altName w:val="Courier New"/>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1.2pt;height:11.2pt" o:bullet="t">
        <v:imagedata r:id="rId1" o:title="msoD"/>
      </v:shape>
    </w:pict>
  </w:numPicBullet>
  <w:numPicBullet w:numPicBulletId="1">
    <w:pict>
      <v:shape id="_x0000_i1114" type="#_x0000_t75" style="width:11.2pt;height:11.2pt" o:bullet="t">
        <v:imagedata r:id="rId2" o:title="BD14981_"/>
      </v:shape>
    </w:pict>
  </w:numPicBullet>
  <w:abstractNum w:abstractNumId="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1">
    <w:nsid w:val="09B354AB"/>
    <w:multiLevelType w:val="hybridMultilevel"/>
    <w:tmpl w:val="101E9DD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BAC6F74"/>
    <w:multiLevelType w:val="hybridMultilevel"/>
    <w:tmpl w:val="AF26EB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D45569"/>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4">
    <w:nsid w:val="0D6A5A0E"/>
    <w:multiLevelType w:val="hybridMultilevel"/>
    <w:tmpl w:val="D8A6192A"/>
    <w:lvl w:ilvl="0" w:tplc="9C00300E">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
    <w:nsid w:val="112A1A1C"/>
    <w:multiLevelType w:val="hybridMultilevel"/>
    <w:tmpl w:val="3C84FCF0"/>
    <w:lvl w:ilvl="0" w:tplc="4738824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nsid w:val="119836B9"/>
    <w:multiLevelType w:val="hybridMultilevel"/>
    <w:tmpl w:val="629C9110"/>
    <w:lvl w:ilvl="0" w:tplc="ECAE7934">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8">
    <w:nsid w:val="19191833"/>
    <w:multiLevelType w:val="hybridMultilevel"/>
    <w:tmpl w:val="3B4EA30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1">
    <w:nsid w:val="1B7767D5"/>
    <w:multiLevelType w:val="hybridMultilevel"/>
    <w:tmpl w:val="E9DAFB6A"/>
    <w:lvl w:ilvl="0" w:tplc="C8E8EF9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2">
    <w:nsid w:val="1D0A491F"/>
    <w:multiLevelType w:val="hybridMultilevel"/>
    <w:tmpl w:val="DB24AF7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3">
    <w:nsid w:val="1F245F8F"/>
    <w:multiLevelType w:val="hybridMultilevel"/>
    <w:tmpl w:val="598E045C"/>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28207A2"/>
    <w:multiLevelType w:val="hybridMultilevel"/>
    <w:tmpl w:val="9BFA4F36"/>
    <w:lvl w:ilvl="0" w:tplc="1F2ADF78">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
    <w:nsid w:val="266E75BD"/>
    <w:multiLevelType w:val="hybridMultilevel"/>
    <w:tmpl w:val="722453CC"/>
    <w:lvl w:ilvl="0" w:tplc="E2E645E8">
      <w:start w:val="1"/>
      <w:numFmt w:val="bullet"/>
      <w:lvlText w:val=""/>
      <w:lvlPicBulletId w:val="0"/>
      <w:lvlJc w:val="left"/>
      <w:pPr>
        <w:tabs>
          <w:tab w:val="num" w:pos="800"/>
        </w:tabs>
        <w:ind w:left="8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95E3EAC"/>
    <w:multiLevelType w:val="hybridMultilevel"/>
    <w:tmpl w:val="0B3EC8CE"/>
    <w:lvl w:ilvl="0" w:tplc="83967F10">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7">
    <w:nsid w:val="2D68263F"/>
    <w:multiLevelType w:val="singleLevel"/>
    <w:tmpl w:val="D6F622AE"/>
    <w:lvl w:ilvl="0">
      <w:start w:val="1"/>
      <w:numFmt w:val="decimal"/>
      <w:lvlText w:val="%1."/>
      <w:lvlJc w:val="left"/>
      <w:pPr>
        <w:tabs>
          <w:tab w:val="num" w:pos="1211"/>
        </w:tabs>
        <w:ind w:left="1211" w:hanging="360"/>
      </w:pPr>
      <w:rPr>
        <w:rFonts w:hint="default"/>
      </w:rPr>
    </w:lvl>
  </w:abstractNum>
  <w:abstractNum w:abstractNumId="18">
    <w:nsid w:val="3417084B"/>
    <w:multiLevelType w:val="hybridMultilevel"/>
    <w:tmpl w:val="6A8E3248"/>
    <w:lvl w:ilvl="0" w:tplc="E55472BE">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nsid w:val="35B77B23"/>
    <w:multiLevelType w:val="singleLevel"/>
    <w:tmpl w:val="6728E600"/>
    <w:lvl w:ilvl="0">
      <w:start w:val="1"/>
      <w:numFmt w:val="decimal"/>
      <w:lvlText w:val="%1."/>
      <w:lvlJc w:val="left"/>
      <w:pPr>
        <w:tabs>
          <w:tab w:val="num" w:pos="1211"/>
        </w:tabs>
        <w:ind w:left="1211" w:hanging="360"/>
      </w:pPr>
      <w:rPr>
        <w:rFonts w:hint="default"/>
      </w:rPr>
    </w:lvl>
  </w:abstractNum>
  <w:abstractNum w:abstractNumId="2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21">
    <w:nsid w:val="3AA766D3"/>
    <w:multiLevelType w:val="hybridMultilevel"/>
    <w:tmpl w:val="0A12A9D6"/>
    <w:lvl w:ilvl="0" w:tplc="0018F77E">
      <w:start w:val="1"/>
      <w:numFmt w:val="bullet"/>
      <w:lvlText w:val=""/>
      <w:lvlPicBulletId w:val="1"/>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92"/>
        </w:tabs>
        <w:ind w:left="192" w:hanging="360"/>
      </w:pPr>
      <w:rPr>
        <w:rFonts w:ascii="Courier New" w:hAnsi="Courier New" w:cs="Courier New" w:hint="default"/>
      </w:rPr>
    </w:lvl>
    <w:lvl w:ilvl="2" w:tplc="0C0A0005" w:tentative="1">
      <w:start w:val="1"/>
      <w:numFmt w:val="bullet"/>
      <w:lvlText w:val=""/>
      <w:lvlJc w:val="left"/>
      <w:pPr>
        <w:tabs>
          <w:tab w:val="num" w:pos="912"/>
        </w:tabs>
        <w:ind w:left="912" w:hanging="360"/>
      </w:pPr>
      <w:rPr>
        <w:rFonts w:ascii="Wingdings" w:hAnsi="Wingdings" w:hint="default"/>
      </w:rPr>
    </w:lvl>
    <w:lvl w:ilvl="3" w:tplc="0C0A0001" w:tentative="1">
      <w:start w:val="1"/>
      <w:numFmt w:val="bullet"/>
      <w:lvlText w:val=""/>
      <w:lvlJc w:val="left"/>
      <w:pPr>
        <w:tabs>
          <w:tab w:val="num" w:pos="1632"/>
        </w:tabs>
        <w:ind w:left="1632" w:hanging="360"/>
      </w:pPr>
      <w:rPr>
        <w:rFonts w:ascii="Symbol" w:hAnsi="Symbol" w:hint="default"/>
      </w:rPr>
    </w:lvl>
    <w:lvl w:ilvl="4" w:tplc="0C0A0003" w:tentative="1">
      <w:start w:val="1"/>
      <w:numFmt w:val="bullet"/>
      <w:lvlText w:val="o"/>
      <w:lvlJc w:val="left"/>
      <w:pPr>
        <w:tabs>
          <w:tab w:val="num" w:pos="2352"/>
        </w:tabs>
        <w:ind w:left="2352" w:hanging="360"/>
      </w:pPr>
      <w:rPr>
        <w:rFonts w:ascii="Courier New" w:hAnsi="Courier New" w:cs="Courier New" w:hint="default"/>
      </w:rPr>
    </w:lvl>
    <w:lvl w:ilvl="5" w:tplc="0C0A0005" w:tentative="1">
      <w:start w:val="1"/>
      <w:numFmt w:val="bullet"/>
      <w:lvlText w:val=""/>
      <w:lvlJc w:val="left"/>
      <w:pPr>
        <w:tabs>
          <w:tab w:val="num" w:pos="3072"/>
        </w:tabs>
        <w:ind w:left="3072" w:hanging="360"/>
      </w:pPr>
      <w:rPr>
        <w:rFonts w:ascii="Wingdings" w:hAnsi="Wingdings" w:hint="default"/>
      </w:rPr>
    </w:lvl>
    <w:lvl w:ilvl="6" w:tplc="0C0A0001" w:tentative="1">
      <w:start w:val="1"/>
      <w:numFmt w:val="bullet"/>
      <w:lvlText w:val=""/>
      <w:lvlJc w:val="left"/>
      <w:pPr>
        <w:tabs>
          <w:tab w:val="num" w:pos="3792"/>
        </w:tabs>
        <w:ind w:left="3792" w:hanging="360"/>
      </w:pPr>
      <w:rPr>
        <w:rFonts w:ascii="Symbol" w:hAnsi="Symbol" w:hint="default"/>
      </w:rPr>
    </w:lvl>
    <w:lvl w:ilvl="7" w:tplc="0C0A0003" w:tentative="1">
      <w:start w:val="1"/>
      <w:numFmt w:val="bullet"/>
      <w:lvlText w:val="o"/>
      <w:lvlJc w:val="left"/>
      <w:pPr>
        <w:tabs>
          <w:tab w:val="num" w:pos="4512"/>
        </w:tabs>
        <w:ind w:left="4512" w:hanging="360"/>
      </w:pPr>
      <w:rPr>
        <w:rFonts w:ascii="Courier New" w:hAnsi="Courier New" w:cs="Courier New" w:hint="default"/>
      </w:rPr>
    </w:lvl>
    <w:lvl w:ilvl="8" w:tplc="0C0A0005" w:tentative="1">
      <w:start w:val="1"/>
      <w:numFmt w:val="bullet"/>
      <w:lvlText w:val=""/>
      <w:lvlJc w:val="left"/>
      <w:pPr>
        <w:tabs>
          <w:tab w:val="num" w:pos="5232"/>
        </w:tabs>
        <w:ind w:left="5232" w:hanging="360"/>
      </w:pPr>
      <w:rPr>
        <w:rFonts w:ascii="Wingdings" w:hAnsi="Wingdings" w:hint="default"/>
      </w:rPr>
    </w:lvl>
  </w:abstractNum>
  <w:abstractNum w:abstractNumId="22">
    <w:nsid w:val="3E201908"/>
    <w:multiLevelType w:val="hybridMultilevel"/>
    <w:tmpl w:val="356CF932"/>
    <w:lvl w:ilvl="0" w:tplc="35A67850">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3">
    <w:nsid w:val="40AF2BF0"/>
    <w:multiLevelType w:val="multilevel"/>
    <w:tmpl w:val="B9AA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0C3687"/>
    <w:multiLevelType w:val="hybridMultilevel"/>
    <w:tmpl w:val="DB0620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8341BE3"/>
    <w:multiLevelType w:val="hybridMultilevel"/>
    <w:tmpl w:val="2B3ADB5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7"/>
  </w:num>
  <w:num w:numId="4">
    <w:abstractNumId w:val="20"/>
  </w:num>
  <w:num w:numId="5">
    <w:abstractNumId w:val="10"/>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3"/>
  </w:num>
  <w:num w:numId="10">
    <w:abstractNumId w:val="4"/>
  </w:num>
  <w:num w:numId="11">
    <w:abstractNumId w:val="19"/>
  </w:num>
  <w:num w:numId="12">
    <w:abstractNumId w:val="25"/>
  </w:num>
  <w:num w:numId="13">
    <w:abstractNumId w:val="16"/>
  </w:num>
  <w:num w:numId="14">
    <w:abstractNumId w:val="5"/>
  </w:num>
  <w:num w:numId="15">
    <w:abstractNumId w:val="14"/>
  </w:num>
  <w:num w:numId="16">
    <w:abstractNumId w:val="11"/>
  </w:num>
  <w:num w:numId="17">
    <w:abstractNumId w:val="2"/>
  </w:num>
  <w:num w:numId="18">
    <w:abstractNumId w:val="18"/>
  </w:num>
  <w:num w:numId="19">
    <w:abstractNumId w:val="17"/>
  </w:num>
  <w:num w:numId="20">
    <w:abstractNumId w:val="22"/>
  </w:num>
  <w:num w:numId="21">
    <w:abstractNumId w:val="23"/>
  </w:num>
  <w:num w:numId="22">
    <w:abstractNumId w:val="24"/>
  </w:num>
  <w:num w:numId="23">
    <w:abstractNumId w:val="1"/>
  </w:num>
  <w:num w:numId="24">
    <w:abstractNumId w:val="13"/>
  </w:num>
  <w:num w:numId="25">
    <w:abstractNumId w:val="26"/>
  </w:num>
  <w:num w:numId="26">
    <w:abstractNumId w:val="8"/>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1D1"/>
    <w:rsid w:val="00001873"/>
    <w:rsid w:val="000037CE"/>
    <w:rsid w:val="0000418C"/>
    <w:rsid w:val="00006D18"/>
    <w:rsid w:val="00012132"/>
    <w:rsid w:val="000140C5"/>
    <w:rsid w:val="00014C49"/>
    <w:rsid w:val="00017B22"/>
    <w:rsid w:val="00035449"/>
    <w:rsid w:val="00051465"/>
    <w:rsid w:val="00052645"/>
    <w:rsid w:val="00061BD4"/>
    <w:rsid w:val="000623B9"/>
    <w:rsid w:val="00063560"/>
    <w:rsid w:val="00066391"/>
    <w:rsid w:val="00066C9C"/>
    <w:rsid w:val="000678B8"/>
    <w:rsid w:val="000710EC"/>
    <w:rsid w:val="0007202B"/>
    <w:rsid w:val="000736BD"/>
    <w:rsid w:val="00075ECE"/>
    <w:rsid w:val="00076EA0"/>
    <w:rsid w:val="00077477"/>
    <w:rsid w:val="000947C1"/>
    <w:rsid w:val="00096B10"/>
    <w:rsid w:val="00096FCA"/>
    <w:rsid w:val="000A7164"/>
    <w:rsid w:val="000C1E66"/>
    <w:rsid w:val="000C50D1"/>
    <w:rsid w:val="000D2346"/>
    <w:rsid w:val="000D2EA9"/>
    <w:rsid w:val="000E5761"/>
    <w:rsid w:val="000E5A08"/>
    <w:rsid w:val="000E6450"/>
    <w:rsid w:val="000F201F"/>
    <w:rsid w:val="000F5116"/>
    <w:rsid w:val="000F612A"/>
    <w:rsid w:val="001007D1"/>
    <w:rsid w:val="00113E8C"/>
    <w:rsid w:val="00115BC5"/>
    <w:rsid w:val="00115BE9"/>
    <w:rsid w:val="00116736"/>
    <w:rsid w:val="001217C6"/>
    <w:rsid w:val="00132724"/>
    <w:rsid w:val="00132DD8"/>
    <w:rsid w:val="00147138"/>
    <w:rsid w:val="00154ADF"/>
    <w:rsid w:val="00161379"/>
    <w:rsid w:val="00164DAD"/>
    <w:rsid w:val="00165CC0"/>
    <w:rsid w:val="00170396"/>
    <w:rsid w:val="001765DE"/>
    <w:rsid w:val="00176FDA"/>
    <w:rsid w:val="0018263F"/>
    <w:rsid w:val="00183869"/>
    <w:rsid w:val="0018452A"/>
    <w:rsid w:val="00186EBD"/>
    <w:rsid w:val="00187797"/>
    <w:rsid w:val="00187D8E"/>
    <w:rsid w:val="00190A5E"/>
    <w:rsid w:val="00190F6D"/>
    <w:rsid w:val="00195AAA"/>
    <w:rsid w:val="001A47CE"/>
    <w:rsid w:val="001A4AF7"/>
    <w:rsid w:val="001A4C09"/>
    <w:rsid w:val="001A75FA"/>
    <w:rsid w:val="001B022C"/>
    <w:rsid w:val="001B3AD9"/>
    <w:rsid w:val="001B617A"/>
    <w:rsid w:val="001C2A98"/>
    <w:rsid w:val="001D0421"/>
    <w:rsid w:val="001E19ED"/>
    <w:rsid w:val="001E1BB5"/>
    <w:rsid w:val="001E1FB5"/>
    <w:rsid w:val="001E3994"/>
    <w:rsid w:val="001F0868"/>
    <w:rsid w:val="002010AE"/>
    <w:rsid w:val="002019B8"/>
    <w:rsid w:val="00205779"/>
    <w:rsid w:val="002114A2"/>
    <w:rsid w:val="0021478D"/>
    <w:rsid w:val="00214DAF"/>
    <w:rsid w:val="00220965"/>
    <w:rsid w:val="0022189B"/>
    <w:rsid w:val="002225CC"/>
    <w:rsid w:val="0023443B"/>
    <w:rsid w:val="00244EA7"/>
    <w:rsid w:val="0025250C"/>
    <w:rsid w:val="0025461A"/>
    <w:rsid w:val="00255E48"/>
    <w:rsid w:val="0026205D"/>
    <w:rsid w:val="00262AB1"/>
    <w:rsid w:val="00270163"/>
    <w:rsid w:val="002703F8"/>
    <w:rsid w:val="00270428"/>
    <w:rsid w:val="00270FAB"/>
    <w:rsid w:val="002718DA"/>
    <w:rsid w:val="00273A68"/>
    <w:rsid w:val="00274A06"/>
    <w:rsid w:val="00292FD9"/>
    <w:rsid w:val="00295FDF"/>
    <w:rsid w:val="0029779B"/>
    <w:rsid w:val="002A6A45"/>
    <w:rsid w:val="002A70D5"/>
    <w:rsid w:val="002B1EDA"/>
    <w:rsid w:val="002C247A"/>
    <w:rsid w:val="002C4A97"/>
    <w:rsid w:val="002C555C"/>
    <w:rsid w:val="002D307F"/>
    <w:rsid w:val="002E3253"/>
    <w:rsid w:val="002E32E3"/>
    <w:rsid w:val="002E4A9C"/>
    <w:rsid w:val="002F521C"/>
    <w:rsid w:val="002F6B33"/>
    <w:rsid w:val="00302A0B"/>
    <w:rsid w:val="00302B44"/>
    <w:rsid w:val="00304233"/>
    <w:rsid w:val="003106F3"/>
    <w:rsid w:val="00311642"/>
    <w:rsid w:val="0031614B"/>
    <w:rsid w:val="003208DA"/>
    <w:rsid w:val="0032317B"/>
    <w:rsid w:val="0034106A"/>
    <w:rsid w:val="0034472B"/>
    <w:rsid w:val="00347650"/>
    <w:rsid w:val="003562B7"/>
    <w:rsid w:val="00356841"/>
    <w:rsid w:val="00357475"/>
    <w:rsid w:val="00362D5D"/>
    <w:rsid w:val="003675B5"/>
    <w:rsid w:val="003805C3"/>
    <w:rsid w:val="00382008"/>
    <w:rsid w:val="00382669"/>
    <w:rsid w:val="00385E38"/>
    <w:rsid w:val="003871FB"/>
    <w:rsid w:val="003873F3"/>
    <w:rsid w:val="00387625"/>
    <w:rsid w:val="003876EF"/>
    <w:rsid w:val="00390960"/>
    <w:rsid w:val="00395F7D"/>
    <w:rsid w:val="003A0EBE"/>
    <w:rsid w:val="003A3D40"/>
    <w:rsid w:val="003A614D"/>
    <w:rsid w:val="003A653D"/>
    <w:rsid w:val="003B256B"/>
    <w:rsid w:val="003B4B36"/>
    <w:rsid w:val="003B7229"/>
    <w:rsid w:val="003C421B"/>
    <w:rsid w:val="003D551E"/>
    <w:rsid w:val="003D62F0"/>
    <w:rsid w:val="003D66FE"/>
    <w:rsid w:val="003E26A0"/>
    <w:rsid w:val="003E30E5"/>
    <w:rsid w:val="003E3CB3"/>
    <w:rsid w:val="003E587F"/>
    <w:rsid w:val="003F2566"/>
    <w:rsid w:val="003F746F"/>
    <w:rsid w:val="004047CA"/>
    <w:rsid w:val="00414E8C"/>
    <w:rsid w:val="00416423"/>
    <w:rsid w:val="004247B6"/>
    <w:rsid w:val="00426CBB"/>
    <w:rsid w:val="00426DFB"/>
    <w:rsid w:val="004303A2"/>
    <w:rsid w:val="0043167C"/>
    <w:rsid w:val="00440B00"/>
    <w:rsid w:val="00444FAD"/>
    <w:rsid w:val="00447E92"/>
    <w:rsid w:val="00453FE1"/>
    <w:rsid w:val="00462D9A"/>
    <w:rsid w:val="00462F7A"/>
    <w:rsid w:val="00463493"/>
    <w:rsid w:val="00464195"/>
    <w:rsid w:val="004702FF"/>
    <w:rsid w:val="00476B6C"/>
    <w:rsid w:val="0048134C"/>
    <w:rsid w:val="00481B90"/>
    <w:rsid w:val="00485721"/>
    <w:rsid w:val="00485B4F"/>
    <w:rsid w:val="004864FC"/>
    <w:rsid w:val="00492E2B"/>
    <w:rsid w:val="00492EF3"/>
    <w:rsid w:val="004A3F14"/>
    <w:rsid w:val="004B1736"/>
    <w:rsid w:val="004B2AE7"/>
    <w:rsid w:val="004B2C20"/>
    <w:rsid w:val="004B3898"/>
    <w:rsid w:val="004B4331"/>
    <w:rsid w:val="004B7CD0"/>
    <w:rsid w:val="004C16B8"/>
    <w:rsid w:val="004C5BAF"/>
    <w:rsid w:val="004D0594"/>
    <w:rsid w:val="004D062E"/>
    <w:rsid w:val="004D26F1"/>
    <w:rsid w:val="004E06B9"/>
    <w:rsid w:val="004E6E66"/>
    <w:rsid w:val="004F0752"/>
    <w:rsid w:val="004F4B43"/>
    <w:rsid w:val="004F5F14"/>
    <w:rsid w:val="004F652D"/>
    <w:rsid w:val="00500AF9"/>
    <w:rsid w:val="00506E8D"/>
    <w:rsid w:val="00507F74"/>
    <w:rsid w:val="0051061A"/>
    <w:rsid w:val="005106D1"/>
    <w:rsid w:val="005117FD"/>
    <w:rsid w:val="005119B5"/>
    <w:rsid w:val="005157F9"/>
    <w:rsid w:val="00522BEC"/>
    <w:rsid w:val="00524629"/>
    <w:rsid w:val="00526DE8"/>
    <w:rsid w:val="00533A1D"/>
    <w:rsid w:val="0053723C"/>
    <w:rsid w:val="0055047F"/>
    <w:rsid w:val="00550CEB"/>
    <w:rsid w:val="005530EC"/>
    <w:rsid w:val="0055638A"/>
    <w:rsid w:val="005568C1"/>
    <w:rsid w:val="00560549"/>
    <w:rsid w:val="00560AF5"/>
    <w:rsid w:val="0056386F"/>
    <w:rsid w:val="00573F39"/>
    <w:rsid w:val="005747A1"/>
    <w:rsid w:val="005808DE"/>
    <w:rsid w:val="005846EF"/>
    <w:rsid w:val="00584955"/>
    <w:rsid w:val="005A0BB8"/>
    <w:rsid w:val="005A12A9"/>
    <w:rsid w:val="005B4120"/>
    <w:rsid w:val="005B4B72"/>
    <w:rsid w:val="005C278C"/>
    <w:rsid w:val="005C5702"/>
    <w:rsid w:val="005D0376"/>
    <w:rsid w:val="005E3904"/>
    <w:rsid w:val="005E44C4"/>
    <w:rsid w:val="005E47DC"/>
    <w:rsid w:val="005F42AF"/>
    <w:rsid w:val="005F4FCB"/>
    <w:rsid w:val="00600F7B"/>
    <w:rsid w:val="00602D17"/>
    <w:rsid w:val="00606E99"/>
    <w:rsid w:val="00622AA8"/>
    <w:rsid w:val="0063020B"/>
    <w:rsid w:val="00636B14"/>
    <w:rsid w:val="00651C23"/>
    <w:rsid w:val="00652128"/>
    <w:rsid w:val="00663092"/>
    <w:rsid w:val="006722DB"/>
    <w:rsid w:val="00680373"/>
    <w:rsid w:val="00687C76"/>
    <w:rsid w:val="00694162"/>
    <w:rsid w:val="006943E6"/>
    <w:rsid w:val="00695BCE"/>
    <w:rsid w:val="006A10C8"/>
    <w:rsid w:val="006A2B84"/>
    <w:rsid w:val="006A3BCD"/>
    <w:rsid w:val="006A45B1"/>
    <w:rsid w:val="006B3394"/>
    <w:rsid w:val="006B5B3F"/>
    <w:rsid w:val="006B7C08"/>
    <w:rsid w:val="006C22C7"/>
    <w:rsid w:val="006C2636"/>
    <w:rsid w:val="006C2E07"/>
    <w:rsid w:val="006C7876"/>
    <w:rsid w:val="006D1971"/>
    <w:rsid w:val="006D4B91"/>
    <w:rsid w:val="006E13B8"/>
    <w:rsid w:val="006E3FB2"/>
    <w:rsid w:val="006E7095"/>
    <w:rsid w:val="006F09C6"/>
    <w:rsid w:val="006F1580"/>
    <w:rsid w:val="006F395F"/>
    <w:rsid w:val="006F3C7C"/>
    <w:rsid w:val="007030DD"/>
    <w:rsid w:val="00707BD3"/>
    <w:rsid w:val="00715000"/>
    <w:rsid w:val="00720064"/>
    <w:rsid w:val="00720744"/>
    <w:rsid w:val="00722949"/>
    <w:rsid w:val="00725FCD"/>
    <w:rsid w:val="00726C90"/>
    <w:rsid w:val="0072730F"/>
    <w:rsid w:val="007316E6"/>
    <w:rsid w:val="00740779"/>
    <w:rsid w:val="00743CEE"/>
    <w:rsid w:val="00753BC9"/>
    <w:rsid w:val="007572A7"/>
    <w:rsid w:val="00761303"/>
    <w:rsid w:val="00764240"/>
    <w:rsid w:val="00765B15"/>
    <w:rsid w:val="0077117F"/>
    <w:rsid w:val="00772C2C"/>
    <w:rsid w:val="00781A41"/>
    <w:rsid w:val="0078248C"/>
    <w:rsid w:val="00785FB8"/>
    <w:rsid w:val="007931D5"/>
    <w:rsid w:val="00796707"/>
    <w:rsid w:val="00797978"/>
    <w:rsid w:val="00797FCD"/>
    <w:rsid w:val="007A5E7B"/>
    <w:rsid w:val="007A7DDD"/>
    <w:rsid w:val="007B6C4D"/>
    <w:rsid w:val="007C391D"/>
    <w:rsid w:val="007D775F"/>
    <w:rsid w:val="007E6568"/>
    <w:rsid w:val="007E6A9A"/>
    <w:rsid w:val="007E78E3"/>
    <w:rsid w:val="007F0A95"/>
    <w:rsid w:val="007F6E0B"/>
    <w:rsid w:val="00802321"/>
    <w:rsid w:val="00811DEB"/>
    <w:rsid w:val="00813001"/>
    <w:rsid w:val="00816608"/>
    <w:rsid w:val="0081746D"/>
    <w:rsid w:val="00824590"/>
    <w:rsid w:val="0082615C"/>
    <w:rsid w:val="008266B8"/>
    <w:rsid w:val="008274E4"/>
    <w:rsid w:val="00833206"/>
    <w:rsid w:val="00840547"/>
    <w:rsid w:val="00844199"/>
    <w:rsid w:val="0084572C"/>
    <w:rsid w:val="00850156"/>
    <w:rsid w:val="00855D67"/>
    <w:rsid w:val="00856A67"/>
    <w:rsid w:val="0086193B"/>
    <w:rsid w:val="00862E33"/>
    <w:rsid w:val="00863AA9"/>
    <w:rsid w:val="008668E9"/>
    <w:rsid w:val="00873644"/>
    <w:rsid w:val="00877FDA"/>
    <w:rsid w:val="008813B4"/>
    <w:rsid w:val="00887648"/>
    <w:rsid w:val="008A2A25"/>
    <w:rsid w:val="008A6525"/>
    <w:rsid w:val="008A74A0"/>
    <w:rsid w:val="008A770E"/>
    <w:rsid w:val="008B39C3"/>
    <w:rsid w:val="008B6C3B"/>
    <w:rsid w:val="008C1762"/>
    <w:rsid w:val="008C25BE"/>
    <w:rsid w:val="008D093B"/>
    <w:rsid w:val="008D161C"/>
    <w:rsid w:val="008D5819"/>
    <w:rsid w:val="008E1508"/>
    <w:rsid w:val="008E5A47"/>
    <w:rsid w:val="008F149F"/>
    <w:rsid w:val="00906A30"/>
    <w:rsid w:val="00917541"/>
    <w:rsid w:val="00917B9E"/>
    <w:rsid w:val="009234B9"/>
    <w:rsid w:val="009349E4"/>
    <w:rsid w:val="00936B6F"/>
    <w:rsid w:val="00943F42"/>
    <w:rsid w:val="009500C8"/>
    <w:rsid w:val="00951DB2"/>
    <w:rsid w:val="00951E0F"/>
    <w:rsid w:val="009542C7"/>
    <w:rsid w:val="009700BD"/>
    <w:rsid w:val="009758EE"/>
    <w:rsid w:val="00985E25"/>
    <w:rsid w:val="00986392"/>
    <w:rsid w:val="00986746"/>
    <w:rsid w:val="00990690"/>
    <w:rsid w:val="00997000"/>
    <w:rsid w:val="009A45AD"/>
    <w:rsid w:val="009B0F5C"/>
    <w:rsid w:val="009B2609"/>
    <w:rsid w:val="009B3C25"/>
    <w:rsid w:val="009B7391"/>
    <w:rsid w:val="009D4686"/>
    <w:rsid w:val="009E10B1"/>
    <w:rsid w:val="009F0FC3"/>
    <w:rsid w:val="009F403D"/>
    <w:rsid w:val="009F46F4"/>
    <w:rsid w:val="009F72A3"/>
    <w:rsid w:val="00A01768"/>
    <w:rsid w:val="00A0271D"/>
    <w:rsid w:val="00A04AC9"/>
    <w:rsid w:val="00A12A5C"/>
    <w:rsid w:val="00A13748"/>
    <w:rsid w:val="00A20018"/>
    <w:rsid w:val="00A26A40"/>
    <w:rsid w:val="00A27DE9"/>
    <w:rsid w:val="00A30AB1"/>
    <w:rsid w:val="00A41384"/>
    <w:rsid w:val="00A46240"/>
    <w:rsid w:val="00A47462"/>
    <w:rsid w:val="00A64612"/>
    <w:rsid w:val="00A67F9F"/>
    <w:rsid w:val="00A7056C"/>
    <w:rsid w:val="00A73FF1"/>
    <w:rsid w:val="00A83D5B"/>
    <w:rsid w:val="00A86676"/>
    <w:rsid w:val="00A95499"/>
    <w:rsid w:val="00A96928"/>
    <w:rsid w:val="00AB515F"/>
    <w:rsid w:val="00AB6148"/>
    <w:rsid w:val="00AC0644"/>
    <w:rsid w:val="00AC37BD"/>
    <w:rsid w:val="00AC3E45"/>
    <w:rsid w:val="00AC544B"/>
    <w:rsid w:val="00AD10E8"/>
    <w:rsid w:val="00AD302D"/>
    <w:rsid w:val="00AD361E"/>
    <w:rsid w:val="00AD5908"/>
    <w:rsid w:val="00AE0B4E"/>
    <w:rsid w:val="00AE1221"/>
    <w:rsid w:val="00AE1D96"/>
    <w:rsid w:val="00AE2813"/>
    <w:rsid w:val="00AE654D"/>
    <w:rsid w:val="00AF0C08"/>
    <w:rsid w:val="00AF266D"/>
    <w:rsid w:val="00AF46F8"/>
    <w:rsid w:val="00AF544D"/>
    <w:rsid w:val="00B03751"/>
    <w:rsid w:val="00B03ED6"/>
    <w:rsid w:val="00B05161"/>
    <w:rsid w:val="00B05902"/>
    <w:rsid w:val="00B22681"/>
    <w:rsid w:val="00B279FE"/>
    <w:rsid w:val="00B351CE"/>
    <w:rsid w:val="00B4086E"/>
    <w:rsid w:val="00B425CA"/>
    <w:rsid w:val="00B42920"/>
    <w:rsid w:val="00B44BD4"/>
    <w:rsid w:val="00B454B8"/>
    <w:rsid w:val="00B45A61"/>
    <w:rsid w:val="00B50FBF"/>
    <w:rsid w:val="00B52022"/>
    <w:rsid w:val="00B5486F"/>
    <w:rsid w:val="00B61B93"/>
    <w:rsid w:val="00B663E7"/>
    <w:rsid w:val="00B67ED3"/>
    <w:rsid w:val="00B70A7A"/>
    <w:rsid w:val="00B77439"/>
    <w:rsid w:val="00B812DD"/>
    <w:rsid w:val="00B8221F"/>
    <w:rsid w:val="00B85EA4"/>
    <w:rsid w:val="00B9212E"/>
    <w:rsid w:val="00BA040C"/>
    <w:rsid w:val="00BA0785"/>
    <w:rsid w:val="00BA1AA4"/>
    <w:rsid w:val="00BA4B71"/>
    <w:rsid w:val="00BA4C5A"/>
    <w:rsid w:val="00BB11B8"/>
    <w:rsid w:val="00BB165A"/>
    <w:rsid w:val="00BB215E"/>
    <w:rsid w:val="00BB2FA5"/>
    <w:rsid w:val="00BB3FB8"/>
    <w:rsid w:val="00BB7D56"/>
    <w:rsid w:val="00BC349B"/>
    <w:rsid w:val="00BC3566"/>
    <w:rsid w:val="00BD2225"/>
    <w:rsid w:val="00BD2C85"/>
    <w:rsid w:val="00BD3019"/>
    <w:rsid w:val="00BD4F16"/>
    <w:rsid w:val="00BD5068"/>
    <w:rsid w:val="00BE3924"/>
    <w:rsid w:val="00C03519"/>
    <w:rsid w:val="00C13821"/>
    <w:rsid w:val="00C22560"/>
    <w:rsid w:val="00C25C00"/>
    <w:rsid w:val="00C26D43"/>
    <w:rsid w:val="00C305C6"/>
    <w:rsid w:val="00C32F4A"/>
    <w:rsid w:val="00C35E64"/>
    <w:rsid w:val="00C37AD6"/>
    <w:rsid w:val="00C44C7C"/>
    <w:rsid w:val="00C47D42"/>
    <w:rsid w:val="00C54AD6"/>
    <w:rsid w:val="00C54DD7"/>
    <w:rsid w:val="00C70989"/>
    <w:rsid w:val="00C72833"/>
    <w:rsid w:val="00C74886"/>
    <w:rsid w:val="00C75F3D"/>
    <w:rsid w:val="00C777DD"/>
    <w:rsid w:val="00C818A0"/>
    <w:rsid w:val="00C83864"/>
    <w:rsid w:val="00C8411F"/>
    <w:rsid w:val="00C84697"/>
    <w:rsid w:val="00C92E7F"/>
    <w:rsid w:val="00C942BD"/>
    <w:rsid w:val="00C9642D"/>
    <w:rsid w:val="00C9765A"/>
    <w:rsid w:val="00CA0508"/>
    <w:rsid w:val="00CA0A2B"/>
    <w:rsid w:val="00CA0FA9"/>
    <w:rsid w:val="00CB531B"/>
    <w:rsid w:val="00CC1135"/>
    <w:rsid w:val="00CC24B9"/>
    <w:rsid w:val="00CC2847"/>
    <w:rsid w:val="00CC384B"/>
    <w:rsid w:val="00CD4AC2"/>
    <w:rsid w:val="00CF40DB"/>
    <w:rsid w:val="00CF4682"/>
    <w:rsid w:val="00D0379D"/>
    <w:rsid w:val="00D03A47"/>
    <w:rsid w:val="00D330CC"/>
    <w:rsid w:val="00D336D1"/>
    <w:rsid w:val="00D34C90"/>
    <w:rsid w:val="00D407B0"/>
    <w:rsid w:val="00D46DE4"/>
    <w:rsid w:val="00D53384"/>
    <w:rsid w:val="00D55B07"/>
    <w:rsid w:val="00D624FD"/>
    <w:rsid w:val="00D62EBD"/>
    <w:rsid w:val="00D64C44"/>
    <w:rsid w:val="00D77289"/>
    <w:rsid w:val="00D843B1"/>
    <w:rsid w:val="00D84D93"/>
    <w:rsid w:val="00D92BE5"/>
    <w:rsid w:val="00DA7FC4"/>
    <w:rsid w:val="00DB08B7"/>
    <w:rsid w:val="00DB20DE"/>
    <w:rsid w:val="00DB2995"/>
    <w:rsid w:val="00DB42D6"/>
    <w:rsid w:val="00DB63D2"/>
    <w:rsid w:val="00DC006C"/>
    <w:rsid w:val="00DC35D9"/>
    <w:rsid w:val="00DC49E8"/>
    <w:rsid w:val="00DC4A98"/>
    <w:rsid w:val="00DC523E"/>
    <w:rsid w:val="00DC5C77"/>
    <w:rsid w:val="00DD7F66"/>
    <w:rsid w:val="00DE088D"/>
    <w:rsid w:val="00DE2F37"/>
    <w:rsid w:val="00DF1373"/>
    <w:rsid w:val="00DF38DA"/>
    <w:rsid w:val="00DF66D7"/>
    <w:rsid w:val="00E033BA"/>
    <w:rsid w:val="00E0782D"/>
    <w:rsid w:val="00E10E89"/>
    <w:rsid w:val="00E12287"/>
    <w:rsid w:val="00E1419B"/>
    <w:rsid w:val="00E32173"/>
    <w:rsid w:val="00E33F1E"/>
    <w:rsid w:val="00E35930"/>
    <w:rsid w:val="00E364E2"/>
    <w:rsid w:val="00E37D8F"/>
    <w:rsid w:val="00E41824"/>
    <w:rsid w:val="00E6101C"/>
    <w:rsid w:val="00E736B8"/>
    <w:rsid w:val="00E81B71"/>
    <w:rsid w:val="00E93132"/>
    <w:rsid w:val="00E937E0"/>
    <w:rsid w:val="00E94C8F"/>
    <w:rsid w:val="00E96261"/>
    <w:rsid w:val="00E97768"/>
    <w:rsid w:val="00EA0978"/>
    <w:rsid w:val="00EA5E5A"/>
    <w:rsid w:val="00EB1AA5"/>
    <w:rsid w:val="00EB344F"/>
    <w:rsid w:val="00EC280D"/>
    <w:rsid w:val="00EC5B1A"/>
    <w:rsid w:val="00ED2E7E"/>
    <w:rsid w:val="00EE3E2C"/>
    <w:rsid w:val="00EE5BBF"/>
    <w:rsid w:val="00EF1420"/>
    <w:rsid w:val="00F02F8E"/>
    <w:rsid w:val="00F05E42"/>
    <w:rsid w:val="00F2701D"/>
    <w:rsid w:val="00F3085E"/>
    <w:rsid w:val="00F364E8"/>
    <w:rsid w:val="00F374FE"/>
    <w:rsid w:val="00F52A33"/>
    <w:rsid w:val="00F56B72"/>
    <w:rsid w:val="00F64677"/>
    <w:rsid w:val="00F659E0"/>
    <w:rsid w:val="00F71895"/>
    <w:rsid w:val="00F763D0"/>
    <w:rsid w:val="00F8363F"/>
    <w:rsid w:val="00F8611A"/>
    <w:rsid w:val="00F8750B"/>
    <w:rsid w:val="00F9056F"/>
    <w:rsid w:val="00F95800"/>
    <w:rsid w:val="00F97B27"/>
    <w:rsid w:val="00FB0695"/>
    <w:rsid w:val="00FB2BC8"/>
    <w:rsid w:val="00FB42E3"/>
    <w:rsid w:val="00FC0133"/>
    <w:rsid w:val="00FC1C4A"/>
    <w:rsid w:val="00FF0FA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colormru v:ext="edit" colors="#82794a,#007033,#009242,#97d1ce,#c60,#f7923f"/>
      <o:colormenu v:ext="edit" fillcolor="none" strokecolor="#c00000" shadow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0D5"/>
    <w:rPr>
      <w:sz w:val="24"/>
      <w:szCs w:val="24"/>
    </w:rPr>
  </w:style>
  <w:style w:type="paragraph" w:styleId="Ttulo1">
    <w:name w:val="heading 1"/>
    <w:basedOn w:val="Normal"/>
    <w:next w:val="Normal"/>
    <w:link w:val="Ttulo1Car"/>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97000"/>
    <w:pPr>
      <w:keepNext/>
      <w:jc w:val="center"/>
      <w:outlineLvl w:val="1"/>
    </w:pPr>
    <w:rPr>
      <w:b/>
      <w:sz w:val="30"/>
      <w:szCs w:val="20"/>
      <w:lang w:val="es-ES_tradnl"/>
    </w:rPr>
  </w:style>
  <w:style w:type="paragraph" w:styleId="Ttulo3">
    <w:name w:val="heading 3"/>
    <w:basedOn w:val="Normal"/>
    <w:next w:val="Normal"/>
    <w:qFormat/>
    <w:rsid w:val="00096FC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A12A5C"/>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A12A5C"/>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A12A5C"/>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F52A33"/>
    <w:pPr>
      <w:spacing w:before="240" w:after="60"/>
      <w:outlineLvl w:val="6"/>
    </w:pPr>
    <w:rPr>
      <w:rFonts w:ascii="Calibri" w:hAnsi="Calibri"/>
    </w:rPr>
  </w:style>
  <w:style w:type="paragraph" w:styleId="Ttulo9">
    <w:name w:val="heading 9"/>
    <w:basedOn w:val="Normal"/>
    <w:next w:val="Normal"/>
    <w:link w:val="Ttulo9Car"/>
    <w:uiPriority w:val="9"/>
    <w:semiHidden/>
    <w:unhideWhenUsed/>
    <w:qFormat/>
    <w:rsid w:val="005B4B72"/>
    <w:pPr>
      <w:spacing w:before="240" w:after="60"/>
      <w:outlineLvl w:val="8"/>
    </w:pPr>
    <w:rPr>
      <w:rFonts w:ascii="Cambria" w:hAnsi="Cambria"/>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97000"/>
    <w:pPr>
      <w:ind w:left="360" w:right="436" w:firstLine="360"/>
      <w:jc w:val="both"/>
    </w:pPr>
    <w:rPr>
      <w:rFonts w:ascii="Arial" w:hAnsi="Arial" w:cs="Arial"/>
      <w:szCs w:val="15"/>
    </w:rPr>
  </w:style>
  <w:style w:type="paragraph" w:styleId="Textoindependiente2">
    <w:name w:val="Body Text 2"/>
    <w:basedOn w:val="Normal"/>
    <w:link w:val="Textoindependiente2Car"/>
    <w:rsid w:val="00997000"/>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paragraph" w:styleId="Ttulo">
    <w:name w:val="Title"/>
    <w:basedOn w:val="Normal"/>
    <w:qFormat/>
    <w:rsid w:val="00096FCA"/>
    <w:pPr>
      <w:jc w:val="center"/>
    </w:pPr>
    <w:rPr>
      <w:rFonts w:ascii="Tahoma" w:hAnsi="Tahoma"/>
      <w:b/>
      <w:sz w:val="28"/>
      <w:szCs w:val="20"/>
      <w:lang w:val="es-ES_tradnl"/>
    </w:rPr>
  </w:style>
  <w:style w:type="character" w:styleId="Hipervnculo">
    <w:name w:val="Hyperlink"/>
    <w:basedOn w:val="Fuentedeprrafopredeter"/>
    <w:uiPriority w:val="99"/>
    <w:rsid w:val="00B05161"/>
    <w:rPr>
      <w:color w:val="0000FF"/>
      <w:u w:val="single"/>
    </w:rPr>
  </w:style>
  <w:style w:type="paragraph" w:styleId="Sangra3detindependiente">
    <w:name w:val="Body Text Indent 3"/>
    <w:basedOn w:val="Normal"/>
    <w:rsid w:val="00BA4B71"/>
    <w:pPr>
      <w:spacing w:after="120"/>
      <w:ind w:left="283"/>
    </w:pPr>
    <w:rPr>
      <w:sz w:val="16"/>
      <w:szCs w:val="16"/>
    </w:rPr>
  </w:style>
  <w:style w:type="paragraph" w:customStyle="1" w:styleId="texto-gris">
    <w:name w:val="texto-gris"/>
    <w:basedOn w:val="Normal"/>
    <w:rsid w:val="00F8611A"/>
    <w:pPr>
      <w:spacing w:before="100" w:beforeAutospacing="1" w:after="100" w:afterAutospacing="1"/>
    </w:pPr>
    <w:rPr>
      <w:rFonts w:ascii="Tahoma" w:hAnsi="Tahoma" w:cs="Tahoma"/>
      <w:color w:val="999999"/>
      <w:sz w:val="15"/>
      <w:szCs w:val="15"/>
    </w:rPr>
  </w:style>
  <w:style w:type="character" w:customStyle="1" w:styleId="texto-negro1">
    <w:name w:val="texto-negro1"/>
    <w:basedOn w:val="Fuentedeprrafopredeter"/>
    <w:rsid w:val="00F8611A"/>
    <w:rPr>
      <w:rFonts w:ascii="Tahoma" w:hAnsi="Tahoma" w:cs="Tahoma" w:hint="default"/>
      <w:b w:val="0"/>
      <w:bCs w:val="0"/>
      <w:i w:val="0"/>
      <w:iCs w:val="0"/>
      <w:color w:val="000000"/>
      <w:sz w:val="15"/>
      <w:szCs w:val="15"/>
    </w:rPr>
  </w:style>
  <w:style w:type="character" w:styleId="Textoennegrita">
    <w:name w:val="Strong"/>
    <w:basedOn w:val="Fuentedeprrafopredeter"/>
    <w:uiPriority w:val="22"/>
    <w:qFormat/>
    <w:rsid w:val="007A5E7B"/>
    <w:rPr>
      <w:b/>
      <w:bCs/>
    </w:rPr>
  </w:style>
  <w:style w:type="character" w:styleId="nfasis">
    <w:name w:val="Emphasis"/>
    <w:basedOn w:val="Fuentedeprrafopredeter"/>
    <w:qFormat/>
    <w:rsid w:val="007A5E7B"/>
    <w:rPr>
      <w:i/>
      <w:iCs/>
    </w:rPr>
  </w:style>
  <w:style w:type="paragraph" w:customStyle="1" w:styleId="cuerpotexto">
    <w:name w:val="cuerpotexto"/>
    <w:basedOn w:val="Normal"/>
    <w:rsid w:val="0077117F"/>
    <w:pPr>
      <w:spacing w:before="100" w:beforeAutospacing="1" w:after="100" w:afterAutospacing="1"/>
    </w:pPr>
  </w:style>
  <w:style w:type="character" w:customStyle="1" w:styleId="Ttulo9Car">
    <w:name w:val="Título 9 Car"/>
    <w:basedOn w:val="Fuentedeprrafopredeter"/>
    <w:link w:val="Ttulo9"/>
    <w:uiPriority w:val="9"/>
    <w:semiHidden/>
    <w:rsid w:val="005B4B72"/>
    <w:rPr>
      <w:rFonts w:ascii="Cambria" w:hAnsi="Cambria"/>
      <w:sz w:val="22"/>
      <w:szCs w:val="22"/>
    </w:rPr>
  </w:style>
  <w:style w:type="paragraph" w:styleId="Textoindependienteprimerasangra">
    <w:name w:val="Body Text First Indent"/>
    <w:basedOn w:val="Textoindependiente"/>
    <w:link w:val="TextoindependienteprimerasangraCar"/>
    <w:uiPriority w:val="99"/>
    <w:semiHidden/>
    <w:unhideWhenUsed/>
    <w:rsid w:val="005B4B72"/>
    <w:pPr>
      <w:ind w:firstLine="210"/>
    </w:pPr>
  </w:style>
  <w:style w:type="character" w:customStyle="1" w:styleId="TextoindependienteCar">
    <w:name w:val="Texto independiente Car"/>
    <w:basedOn w:val="Fuentedeprrafopredeter"/>
    <w:link w:val="Textoindependiente"/>
    <w:rsid w:val="005B4B72"/>
    <w:rPr>
      <w:sz w:val="24"/>
      <w:szCs w:val="24"/>
    </w:rPr>
  </w:style>
  <w:style w:type="character" w:customStyle="1" w:styleId="TextoindependienteprimerasangraCar">
    <w:name w:val="Texto independiente primera sangría Car"/>
    <w:basedOn w:val="TextoindependienteCar"/>
    <w:link w:val="Textoindependienteprimerasangra"/>
    <w:uiPriority w:val="99"/>
    <w:rsid w:val="005B4B72"/>
  </w:style>
  <w:style w:type="paragraph" w:styleId="Textoindependienteprimerasangra2">
    <w:name w:val="Body Text First Indent 2"/>
    <w:basedOn w:val="Sangradetextonormal"/>
    <w:link w:val="Textoindependienteprimerasangra2Car"/>
    <w:uiPriority w:val="99"/>
    <w:semiHidden/>
    <w:unhideWhenUsed/>
    <w:rsid w:val="005B4B72"/>
    <w:pPr>
      <w:ind w:firstLine="210"/>
    </w:pPr>
  </w:style>
  <w:style w:type="character" w:customStyle="1" w:styleId="SangradetextonormalCar">
    <w:name w:val="Sangría de texto normal Car"/>
    <w:basedOn w:val="Fuentedeprrafopredeter"/>
    <w:link w:val="Sangradetextonormal"/>
    <w:rsid w:val="005B4B72"/>
    <w:rPr>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5B4B72"/>
  </w:style>
  <w:style w:type="paragraph" w:customStyle="1" w:styleId="estndar">
    <w:name w:val="estndar"/>
    <w:basedOn w:val="Normal"/>
    <w:uiPriority w:val="99"/>
    <w:rsid w:val="005B4B72"/>
    <w:pPr>
      <w:spacing w:before="100" w:beforeAutospacing="1" w:after="100" w:afterAutospacing="1"/>
    </w:pPr>
  </w:style>
  <w:style w:type="paragraph" w:styleId="Lista2">
    <w:name w:val="List 2"/>
    <w:basedOn w:val="Normal"/>
    <w:uiPriority w:val="99"/>
    <w:unhideWhenUsed/>
    <w:rsid w:val="005B4B72"/>
    <w:pPr>
      <w:ind w:left="566" w:hanging="283"/>
      <w:contextualSpacing/>
    </w:pPr>
  </w:style>
  <w:style w:type="paragraph" w:customStyle="1" w:styleId="TEXTO">
    <w:name w:val="TEXTO"/>
    <w:uiPriority w:val="99"/>
    <w:rsid w:val="005B4B72"/>
    <w:pPr>
      <w:widowControl w:val="0"/>
      <w:spacing w:after="100" w:afterAutospacing="1"/>
    </w:pPr>
    <w:rPr>
      <w:rFonts w:ascii="Arial" w:hAnsi="Arial" w:cs="Arial"/>
      <w:color w:val="000000"/>
      <w:sz w:val="24"/>
      <w:szCs w:val="24"/>
    </w:rPr>
  </w:style>
  <w:style w:type="character" w:styleId="Hipervnculovisitado">
    <w:name w:val="FollowedHyperlink"/>
    <w:basedOn w:val="Fuentedeprrafopredeter"/>
    <w:uiPriority w:val="99"/>
    <w:semiHidden/>
    <w:unhideWhenUsed/>
    <w:rsid w:val="00F56B72"/>
    <w:rPr>
      <w:color w:val="800080"/>
      <w:u w:val="single"/>
    </w:rPr>
  </w:style>
  <w:style w:type="table" w:styleId="Tablaconcuadrcula">
    <w:name w:val="Table Grid"/>
    <w:basedOn w:val="Tablanormal"/>
    <w:rsid w:val="000C5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F52A33"/>
    <w:rPr>
      <w:rFonts w:ascii="Calibri" w:eastAsia="Times New Roman" w:hAnsi="Calibri" w:cs="Times New Roman"/>
      <w:sz w:val="24"/>
      <w:szCs w:val="24"/>
    </w:rPr>
  </w:style>
  <w:style w:type="character" w:customStyle="1" w:styleId="Ttulo5Car">
    <w:name w:val="Título 5 Car"/>
    <w:basedOn w:val="Fuentedeprrafopredeter"/>
    <w:link w:val="Ttulo5"/>
    <w:uiPriority w:val="9"/>
    <w:semiHidden/>
    <w:rsid w:val="00A12A5C"/>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A12A5C"/>
    <w:rPr>
      <w:rFonts w:ascii="Calibri" w:eastAsia="Times New Roman" w:hAnsi="Calibri" w:cs="Times New Roman"/>
      <w:b/>
      <w:bCs/>
      <w:sz w:val="22"/>
      <w:szCs w:val="22"/>
    </w:rPr>
  </w:style>
  <w:style w:type="character" w:customStyle="1" w:styleId="Ttulo4Car">
    <w:name w:val="Título 4 Car"/>
    <w:basedOn w:val="Fuentedeprrafopredeter"/>
    <w:link w:val="Ttulo4"/>
    <w:uiPriority w:val="9"/>
    <w:semiHidden/>
    <w:rsid w:val="00A12A5C"/>
    <w:rPr>
      <w:rFonts w:ascii="Calibri" w:eastAsia="Times New Roman" w:hAnsi="Calibri" w:cs="Times New Roman"/>
      <w:b/>
      <w:bCs/>
      <w:sz w:val="28"/>
      <w:szCs w:val="28"/>
    </w:rPr>
  </w:style>
  <w:style w:type="paragraph" w:customStyle="1" w:styleId="estribillo">
    <w:name w:val="estribillo"/>
    <w:basedOn w:val="Normal"/>
    <w:rsid w:val="001A4C09"/>
    <w:pPr>
      <w:ind w:left="90"/>
    </w:pPr>
    <w:rPr>
      <w:b/>
      <w:bCs/>
    </w:rPr>
  </w:style>
  <w:style w:type="character" w:customStyle="1" w:styleId="postdate">
    <w:name w:val="postdate"/>
    <w:basedOn w:val="Fuentedeprrafopredeter"/>
    <w:rsid w:val="005D0376"/>
  </w:style>
  <w:style w:type="paragraph" w:customStyle="1" w:styleId="Default">
    <w:name w:val="Default"/>
    <w:rsid w:val="00492E2B"/>
    <w:pPr>
      <w:autoSpaceDE w:val="0"/>
      <w:autoSpaceDN w:val="0"/>
      <w:adjustRightInd w:val="0"/>
    </w:pPr>
    <w:rPr>
      <w:rFonts w:ascii="Arial" w:hAnsi="Arial" w:cs="Arial"/>
      <w:color w:val="000000"/>
      <w:sz w:val="24"/>
      <w:szCs w:val="24"/>
    </w:rPr>
  </w:style>
  <w:style w:type="character" w:customStyle="1" w:styleId="watch-title">
    <w:name w:val="watch-title"/>
    <w:basedOn w:val="Fuentedeprrafopredeter"/>
    <w:rsid w:val="0051061A"/>
  </w:style>
  <w:style w:type="character" w:customStyle="1" w:styleId="watch-video-date">
    <w:name w:val="watch-video-date"/>
    <w:basedOn w:val="Fuentedeprrafopredeter"/>
    <w:rsid w:val="0051061A"/>
  </w:style>
  <w:style w:type="character" w:customStyle="1" w:styleId="Ttulo1Car">
    <w:name w:val="Título 1 Car"/>
    <w:basedOn w:val="Fuentedeprrafopredeter"/>
    <w:link w:val="Ttulo1"/>
    <w:rsid w:val="004303A2"/>
    <w:rPr>
      <w:rFonts w:ascii="Arial" w:hAnsi="Arial" w:cs="Arial"/>
      <w:b/>
      <w:bCs/>
      <w:kern w:val="32"/>
      <w:sz w:val="32"/>
      <w:szCs w:val="32"/>
    </w:rPr>
  </w:style>
  <w:style w:type="character" w:customStyle="1" w:styleId="Textoindependiente2Car">
    <w:name w:val="Texto independiente 2 Car"/>
    <w:basedOn w:val="Fuentedeprrafopredeter"/>
    <w:link w:val="Textoindependiente2"/>
    <w:rsid w:val="008813B4"/>
    <w:rPr>
      <w:sz w:val="24"/>
      <w:szCs w:val="24"/>
    </w:rPr>
  </w:style>
  <w:style w:type="paragraph" w:customStyle="1" w:styleId="p">
    <w:name w:val="p"/>
    <w:basedOn w:val="Normal"/>
    <w:rsid w:val="009F0FC3"/>
    <w:pPr>
      <w:spacing w:before="100" w:beforeAutospacing="1" w:after="100" w:afterAutospacing="1"/>
    </w:pPr>
  </w:style>
  <w:style w:type="paragraph" w:styleId="Textosinformato">
    <w:name w:val="Plain Text"/>
    <w:basedOn w:val="Normal"/>
    <w:link w:val="TextosinformatoCar"/>
    <w:rsid w:val="00840547"/>
    <w:rPr>
      <w:rFonts w:ascii="Courier New" w:hAnsi="Courier New" w:cs="Courier New"/>
      <w:sz w:val="20"/>
      <w:szCs w:val="20"/>
    </w:rPr>
  </w:style>
  <w:style w:type="character" w:customStyle="1" w:styleId="TextosinformatoCar">
    <w:name w:val="Texto sin formato Car"/>
    <w:basedOn w:val="Fuentedeprrafopredeter"/>
    <w:link w:val="Textosinformato"/>
    <w:rsid w:val="00840547"/>
    <w:rPr>
      <w:rFonts w:ascii="Courier New" w:hAnsi="Courier New" w:cs="Courier New"/>
    </w:rPr>
  </w:style>
  <w:style w:type="paragraph" w:styleId="Textodeglobo">
    <w:name w:val="Balloon Text"/>
    <w:basedOn w:val="Normal"/>
    <w:link w:val="TextodegloboCar"/>
    <w:uiPriority w:val="99"/>
    <w:semiHidden/>
    <w:unhideWhenUsed/>
    <w:rsid w:val="0074077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07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497165">
      <w:bodyDiv w:val="1"/>
      <w:marLeft w:val="0"/>
      <w:marRight w:val="0"/>
      <w:marTop w:val="0"/>
      <w:marBottom w:val="0"/>
      <w:divBdr>
        <w:top w:val="none" w:sz="0" w:space="0" w:color="auto"/>
        <w:left w:val="none" w:sz="0" w:space="0" w:color="auto"/>
        <w:bottom w:val="none" w:sz="0" w:space="0" w:color="auto"/>
        <w:right w:val="none" w:sz="0" w:space="0" w:color="auto"/>
      </w:divBdr>
    </w:div>
    <w:div w:id="249238107">
      <w:bodyDiv w:val="1"/>
      <w:marLeft w:val="0"/>
      <w:marRight w:val="0"/>
      <w:marTop w:val="0"/>
      <w:marBottom w:val="0"/>
      <w:divBdr>
        <w:top w:val="none" w:sz="0" w:space="0" w:color="auto"/>
        <w:left w:val="none" w:sz="0" w:space="0" w:color="auto"/>
        <w:bottom w:val="none" w:sz="0" w:space="0" w:color="auto"/>
        <w:right w:val="none" w:sz="0" w:space="0" w:color="auto"/>
      </w:divBdr>
      <w:divsChild>
        <w:div w:id="56414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359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0710884">
      <w:bodyDiv w:val="1"/>
      <w:marLeft w:val="0"/>
      <w:marRight w:val="0"/>
      <w:marTop w:val="0"/>
      <w:marBottom w:val="0"/>
      <w:divBdr>
        <w:top w:val="none" w:sz="0" w:space="0" w:color="auto"/>
        <w:left w:val="none" w:sz="0" w:space="0" w:color="auto"/>
        <w:bottom w:val="none" w:sz="0" w:space="0" w:color="auto"/>
        <w:right w:val="none" w:sz="0" w:space="0" w:color="auto"/>
      </w:divBdr>
    </w:div>
    <w:div w:id="592782135">
      <w:bodyDiv w:val="1"/>
      <w:marLeft w:val="0"/>
      <w:marRight w:val="0"/>
      <w:marTop w:val="0"/>
      <w:marBottom w:val="0"/>
      <w:divBdr>
        <w:top w:val="none" w:sz="0" w:space="0" w:color="auto"/>
        <w:left w:val="none" w:sz="0" w:space="0" w:color="auto"/>
        <w:bottom w:val="none" w:sz="0" w:space="0" w:color="auto"/>
        <w:right w:val="none" w:sz="0" w:space="0" w:color="auto"/>
      </w:divBdr>
      <w:divsChild>
        <w:div w:id="2070179892">
          <w:marLeft w:val="0"/>
          <w:marRight w:val="0"/>
          <w:marTop w:val="0"/>
          <w:marBottom w:val="0"/>
          <w:divBdr>
            <w:top w:val="none" w:sz="0" w:space="0" w:color="auto"/>
            <w:left w:val="none" w:sz="0" w:space="0" w:color="auto"/>
            <w:bottom w:val="none" w:sz="0" w:space="0" w:color="auto"/>
            <w:right w:val="none" w:sz="0" w:space="0" w:color="auto"/>
          </w:divBdr>
          <w:divsChild>
            <w:div w:id="475534087">
              <w:marLeft w:val="0"/>
              <w:marRight w:val="0"/>
              <w:marTop w:val="0"/>
              <w:marBottom w:val="0"/>
              <w:divBdr>
                <w:top w:val="none" w:sz="0" w:space="0" w:color="auto"/>
                <w:left w:val="none" w:sz="0" w:space="0" w:color="auto"/>
                <w:bottom w:val="none" w:sz="0" w:space="0" w:color="auto"/>
                <w:right w:val="none" w:sz="0" w:space="0" w:color="auto"/>
              </w:divBdr>
              <w:divsChild>
                <w:div w:id="1163622753">
                  <w:marLeft w:val="0"/>
                  <w:marRight w:val="0"/>
                  <w:marTop w:val="0"/>
                  <w:marBottom w:val="0"/>
                  <w:divBdr>
                    <w:top w:val="none" w:sz="0" w:space="0" w:color="auto"/>
                    <w:left w:val="none" w:sz="0" w:space="0" w:color="auto"/>
                    <w:bottom w:val="none" w:sz="0" w:space="0" w:color="auto"/>
                    <w:right w:val="none" w:sz="0" w:space="0" w:color="auto"/>
                  </w:divBdr>
                  <w:divsChild>
                    <w:div w:id="686446636">
                      <w:marLeft w:val="0"/>
                      <w:marRight w:val="0"/>
                      <w:marTop w:val="0"/>
                      <w:marBottom w:val="0"/>
                      <w:divBdr>
                        <w:top w:val="none" w:sz="0" w:space="0" w:color="auto"/>
                        <w:left w:val="none" w:sz="0" w:space="0" w:color="auto"/>
                        <w:bottom w:val="none" w:sz="0" w:space="0" w:color="auto"/>
                        <w:right w:val="none" w:sz="0" w:space="0" w:color="auto"/>
                      </w:divBdr>
                      <w:divsChild>
                        <w:div w:id="1399136686">
                          <w:marLeft w:val="0"/>
                          <w:marRight w:val="0"/>
                          <w:marTop w:val="0"/>
                          <w:marBottom w:val="0"/>
                          <w:divBdr>
                            <w:top w:val="none" w:sz="0" w:space="0" w:color="auto"/>
                            <w:left w:val="none" w:sz="0" w:space="0" w:color="auto"/>
                            <w:bottom w:val="none" w:sz="0" w:space="0" w:color="auto"/>
                            <w:right w:val="none" w:sz="0" w:space="0" w:color="auto"/>
                          </w:divBdr>
                        </w:div>
                        <w:div w:id="16588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25051">
      <w:bodyDiv w:val="1"/>
      <w:marLeft w:val="0"/>
      <w:marRight w:val="0"/>
      <w:marTop w:val="0"/>
      <w:marBottom w:val="0"/>
      <w:divBdr>
        <w:top w:val="none" w:sz="0" w:space="0" w:color="auto"/>
        <w:left w:val="none" w:sz="0" w:space="0" w:color="auto"/>
        <w:bottom w:val="none" w:sz="0" w:space="0" w:color="auto"/>
        <w:right w:val="none" w:sz="0" w:space="0" w:color="auto"/>
      </w:divBdr>
    </w:div>
    <w:div w:id="753362246">
      <w:bodyDiv w:val="1"/>
      <w:marLeft w:val="0"/>
      <w:marRight w:val="0"/>
      <w:marTop w:val="0"/>
      <w:marBottom w:val="0"/>
      <w:divBdr>
        <w:top w:val="none" w:sz="0" w:space="0" w:color="auto"/>
        <w:left w:val="none" w:sz="0" w:space="0" w:color="auto"/>
        <w:bottom w:val="none" w:sz="0" w:space="0" w:color="auto"/>
        <w:right w:val="none" w:sz="0" w:space="0" w:color="auto"/>
      </w:divBdr>
      <w:divsChild>
        <w:div w:id="1351641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12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0535410">
      <w:bodyDiv w:val="1"/>
      <w:marLeft w:val="0"/>
      <w:marRight w:val="0"/>
      <w:marTop w:val="0"/>
      <w:marBottom w:val="0"/>
      <w:divBdr>
        <w:top w:val="none" w:sz="0" w:space="0" w:color="auto"/>
        <w:left w:val="none" w:sz="0" w:space="0" w:color="auto"/>
        <w:bottom w:val="none" w:sz="0" w:space="0" w:color="auto"/>
        <w:right w:val="none" w:sz="0" w:space="0" w:color="auto"/>
      </w:divBdr>
    </w:div>
    <w:div w:id="906695380">
      <w:bodyDiv w:val="1"/>
      <w:marLeft w:val="0"/>
      <w:marRight w:val="0"/>
      <w:marTop w:val="0"/>
      <w:marBottom w:val="0"/>
      <w:divBdr>
        <w:top w:val="none" w:sz="0" w:space="0" w:color="auto"/>
        <w:left w:val="none" w:sz="0" w:space="0" w:color="auto"/>
        <w:bottom w:val="none" w:sz="0" w:space="0" w:color="auto"/>
        <w:right w:val="none" w:sz="0" w:space="0" w:color="auto"/>
      </w:divBdr>
      <w:divsChild>
        <w:div w:id="907306132">
          <w:marLeft w:val="0"/>
          <w:marRight w:val="0"/>
          <w:marTop w:val="0"/>
          <w:marBottom w:val="0"/>
          <w:divBdr>
            <w:top w:val="none" w:sz="0" w:space="0" w:color="auto"/>
            <w:left w:val="none" w:sz="0" w:space="0" w:color="auto"/>
            <w:bottom w:val="none" w:sz="0" w:space="0" w:color="auto"/>
            <w:right w:val="none" w:sz="0" w:space="0" w:color="auto"/>
          </w:divBdr>
          <w:divsChild>
            <w:div w:id="970399114">
              <w:marLeft w:val="0"/>
              <w:marRight w:val="0"/>
              <w:marTop w:val="0"/>
              <w:marBottom w:val="0"/>
              <w:divBdr>
                <w:top w:val="none" w:sz="0" w:space="0" w:color="auto"/>
                <w:left w:val="none" w:sz="0" w:space="0" w:color="auto"/>
                <w:bottom w:val="none" w:sz="0" w:space="0" w:color="auto"/>
                <w:right w:val="none" w:sz="0" w:space="0" w:color="auto"/>
              </w:divBdr>
              <w:divsChild>
                <w:div w:id="328295202">
                  <w:marLeft w:val="0"/>
                  <w:marRight w:val="0"/>
                  <w:marTop w:val="0"/>
                  <w:marBottom w:val="0"/>
                  <w:divBdr>
                    <w:top w:val="none" w:sz="0" w:space="0" w:color="auto"/>
                    <w:left w:val="none" w:sz="0" w:space="0" w:color="auto"/>
                    <w:bottom w:val="none" w:sz="0" w:space="0" w:color="auto"/>
                    <w:right w:val="none" w:sz="0" w:space="0" w:color="auto"/>
                  </w:divBdr>
                  <w:divsChild>
                    <w:div w:id="637876799">
                      <w:marLeft w:val="0"/>
                      <w:marRight w:val="0"/>
                      <w:marTop w:val="0"/>
                      <w:marBottom w:val="0"/>
                      <w:divBdr>
                        <w:top w:val="none" w:sz="0" w:space="0" w:color="auto"/>
                        <w:left w:val="none" w:sz="0" w:space="0" w:color="auto"/>
                        <w:bottom w:val="none" w:sz="0" w:space="0" w:color="auto"/>
                        <w:right w:val="none" w:sz="0" w:space="0" w:color="auto"/>
                      </w:divBdr>
                      <w:divsChild>
                        <w:div w:id="56113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770659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770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772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348287377">
      <w:bodyDiv w:val="1"/>
      <w:marLeft w:val="0"/>
      <w:marRight w:val="0"/>
      <w:marTop w:val="0"/>
      <w:marBottom w:val="0"/>
      <w:divBdr>
        <w:top w:val="none" w:sz="0" w:space="0" w:color="auto"/>
        <w:left w:val="none" w:sz="0" w:space="0" w:color="auto"/>
        <w:bottom w:val="none" w:sz="0" w:space="0" w:color="auto"/>
        <w:right w:val="none" w:sz="0" w:space="0" w:color="auto"/>
      </w:divBdr>
      <w:divsChild>
        <w:div w:id="190128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768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6268279">
      <w:bodyDiv w:val="1"/>
      <w:marLeft w:val="0"/>
      <w:marRight w:val="0"/>
      <w:marTop w:val="0"/>
      <w:marBottom w:val="0"/>
      <w:divBdr>
        <w:top w:val="none" w:sz="0" w:space="0" w:color="auto"/>
        <w:left w:val="none" w:sz="0" w:space="0" w:color="auto"/>
        <w:bottom w:val="none" w:sz="0" w:space="0" w:color="auto"/>
        <w:right w:val="none" w:sz="0" w:space="0" w:color="auto"/>
      </w:divBdr>
      <w:divsChild>
        <w:div w:id="1798914775">
          <w:marLeft w:val="0"/>
          <w:marRight w:val="0"/>
          <w:marTop w:val="0"/>
          <w:marBottom w:val="0"/>
          <w:divBdr>
            <w:top w:val="none" w:sz="0" w:space="0" w:color="auto"/>
            <w:left w:val="none" w:sz="0" w:space="0" w:color="auto"/>
            <w:bottom w:val="none" w:sz="0" w:space="0" w:color="auto"/>
            <w:right w:val="none" w:sz="0" w:space="0" w:color="auto"/>
          </w:divBdr>
          <w:divsChild>
            <w:div w:id="703941250">
              <w:marLeft w:val="0"/>
              <w:marRight w:val="0"/>
              <w:marTop w:val="0"/>
              <w:marBottom w:val="0"/>
              <w:divBdr>
                <w:top w:val="none" w:sz="0" w:space="0" w:color="auto"/>
                <w:left w:val="none" w:sz="0" w:space="0" w:color="auto"/>
                <w:bottom w:val="none" w:sz="0" w:space="0" w:color="auto"/>
                <w:right w:val="none" w:sz="0" w:space="0" w:color="auto"/>
              </w:divBdr>
              <w:divsChild>
                <w:div w:id="1203902647">
                  <w:marLeft w:val="0"/>
                  <w:marRight w:val="0"/>
                  <w:marTop w:val="0"/>
                  <w:marBottom w:val="0"/>
                  <w:divBdr>
                    <w:top w:val="none" w:sz="0" w:space="0" w:color="auto"/>
                    <w:left w:val="none" w:sz="0" w:space="0" w:color="auto"/>
                    <w:bottom w:val="none" w:sz="0" w:space="0" w:color="auto"/>
                    <w:right w:val="none" w:sz="0" w:space="0" w:color="auto"/>
                  </w:divBdr>
                  <w:divsChild>
                    <w:div w:id="1664505667">
                      <w:marLeft w:val="0"/>
                      <w:marRight w:val="0"/>
                      <w:marTop w:val="0"/>
                      <w:marBottom w:val="0"/>
                      <w:divBdr>
                        <w:top w:val="none" w:sz="0" w:space="0" w:color="auto"/>
                        <w:left w:val="none" w:sz="0" w:space="0" w:color="auto"/>
                        <w:bottom w:val="none" w:sz="0" w:space="0" w:color="auto"/>
                        <w:right w:val="none" w:sz="0" w:space="0" w:color="auto"/>
                      </w:divBdr>
                      <w:divsChild>
                        <w:div w:id="368535909">
                          <w:marLeft w:val="0"/>
                          <w:marRight w:val="0"/>
                          <w:marTop w:val="0"/>
                          <w:marBottom w:val="0"/>
                          <w:divBdr>
                            <w:top w:val="none" w:sz="0" w:space="0" w:color="auto"/>
                            <w:left w:val="none" w:sz="0" w:space="0" w:color="auto"/>
                            <w:bottom w:val="none" w:sz="0" w:space="0" w:color="auto"/>
                            <w:right w:val="none" w:sz="0" w:space="0" w:color="auto"/>
                          </w:divBdr>
                          <w:divsChild>
                            <w:div w:id="1173105838">
                              <w:marLeft w:val="0"/>
                              <w:marRight w:val="0"/>
                              <w:marTop w:val="0"/>
                              <w:marBottom w:val="0"/>
                              <w:divBdr>
                                <w:top w:val="none" w:sz="0" w:space="0" w:color="auto"/>
                                <w:left w:val="none" w:sz="0" w:space="0" w:color="auto"/>
                                <w:bottom w:val="none" w:sz="0" w:space="0" w:color="auto"/>
                                <w:right w:val="none" w:sz="0" w:space="0" w:color="auto"/>
                              </w:divBdr>
                              <w:divsChild>
                                <w:div w:id="62147391">
                                  <w:marLeft w:val="0"/>
                                  <w:marRight w:val="0"/>
                                  <w:marTop w:val="0"/>
                                  <w:marBottom w:val="645"/>
                                  <w:divBdr>
                                    <w:top w:val="none" w:sz="0" w:space="0" w:color="auto"/>
                                    <w:left w:val="none" w:sz="0" w:space="0" w:color="auto"/>
                                    <w:bottom w:val="none" w:sz="0" w:space="0" w:color="auto"/>
                                    <w:right w:val="none" w:sz="0" w:space="0" w:color="auto"/>
                                  </w:divBdr>
                                  <w:divsChild>
                                    <w:div w:id="798183920">
                                      <w:marLeft w:val="0"/>
                                      <w:marRight w:val="0"/>
                                      <w:marTop w:val="0"/>
                                      <w:marBottom w:val="0"/>
                                      <w:divBdr>
                                        <w:top w:val="none" w:sz="0" w:space="0" w:color="auto"/>
                                        <w:left w:val="none" w:sz="0" w:space="0" w:color="auto"/>
                                        <w:bottom w:val="none" w:sz="0" w:space="0" w:color="auto"/>
                                        <w:right w:val="none" w:sz="0" w:space="0" w:color="auto"/>
                                      </w:divBdr>
                                      <w:divsChild>
                                        <w:div w:id="1853450682">
                                          <w:marLeft w:val="0"/>
                                          <w:marRight w:val="0"/>
                                          <w:marTop w:val="0"/>
                                          <w:marBottom w:val="0"/>
                                          <w:divBdr>
                                            <w:top w:val="none" w:sz="0" w:space="0" w:color="auto"/>
                                            <w:left w:val="none" w:sz="0" w:space="0" w:color="auto"/>
                                            <w:bottom w:val="none" w:sz="0" w:space="0" w:color="auto"/>
                                            <w:right w:val="none" w:sz="0" w:space="0" w:color="auto"/>
                                          </w:divBdr>
                                          <w:divsChild>
                                            <w:div w:id="1358430981">
                                              <w:marLeft w:val="0"/>
                                              <w:marRight w:val="0"/>
                                              <w:marTop w:val="0"/>
                                              <w:marBottom w:val="0"/>
                                              <w:divBdr>
                                                <w:top w:val="none" w:sz="0" w:space="0" w:color="auto"/>
                                                <w:left w:val="single" w:sz="8" w:space="0" w:color="E6E6E6"/>
                                                <w:bottom w:val="none" w:sz="0" w:space="0" w:color="auto"/>
                                                <w:right w:val="single" w:sz="8" w:space="0" w:color="E6E6E6"/>
                                              </w:divBdr>
                                              <w:divsChild>
                                                <w:div w:id="1073505819">
                                                  <w:marLeft w:val="0"/>
                                                  <w:marRight w:val="0"/>
                                                  <w:marTop w:val="0"/>
                                                  <w:marBottom w:val="0"/>
                                                  <w:divBdr>
                                                    <w:top w:val="none" w:sz="0" w:space="0" w:color="auto"/>
                                                    <w:left w:val="none" w:sz="0" w:space="0" w:color="auto"/>
                                                    <w:bottom w:val="none" w:sz="0" w:space="0" w:color="auto"/>
                                                    <w:right w:val="none" w:sz="0" w:space="0" w:color="auto"/>
                                                  </w:divBdr>
                                                  <w:divsChild>
                                                    <w:div w:id="559443153">
                                                      <w:marLeft w:val="0"/>
                                                      <w:marRight w:val="0"/>
                                                      <w:marTop w:val="0"/>
                                                      <w:marBottom w:val="0"/>
                                                      <w:divBdr>
                                                        <w:top w:val="none" w:sz="0" w:space="0" w:color="auto"/>
                                                        <w:left w:val="none" w:sz="0" w:space="0" w:color="auto"/>
                                                        <w:bottom w:val="none" w:sz="0" w:space="0" w:color="auto"/>
                                                        <w:right w:val="none" w:sz="0" w:space="0" w:color="auto"/>
                                                      </w:divBdr>
                                                      <w:divsChild>
                                                        <w:div w:id="1683507956">
                                                          <w:marLeft w:val="0"/>
                                                          <w:marRight w:val="0"/>
                                                          <w:marTop w:val="0"/>
                                                          <w:marBottom w:val="0"/>
                                                          <w:divBdr>
                                                            <w:top w:val="none" w:sz="0" w:space="0" w:color="auto"/>
                                                            <w:left w:val="none" w:sz="0" w:space="0" w:color="auto"/>
                                                            <w:bottom w:val="none" w:sz="0" w:space="0" w:color="auto"/>
                                                            <w:right w:val="none" w:sz="0" w:space="0" w:color="auto"/>
                                                          </w:divBdr>
                                                          <w:divsChild>
                                                            <w:div w:id="410741987">
                                                              <w:marLeft w:val="0"/>
                                                              <w:marRight w:val="0"/>
                                                              <w:marTop w:val="0"/>
                                                              <w:marBottom w:val="0"/>
                                                              <w:divBdr>
                                                                <w:top w:val="none" w:sz="0" w:space="0" w:color="auto"/>
                                                                <w:left w:val="none" w:sz="0" w:space="0" w:color="auto"/>
                                                                <w:bottom w:val="none" w:sz="0" w:space="0" w:color="auto"/>
                                                                <w:right w:val="none" w:sz="0" w:space="0" w:color="auto"/>
                                                              </w:divBdr>
                                                              <w:divsChild>
                                                                <w:div w:id="4579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387270">
      <w:bodyDiv w:val="1"/>
      <w:marLeft w:val="0"/>
      <w:marRight w:val="0"/>
      <w:marTop w:val="0"/>
      <w:marBottom w:val="0"/>
      <w:divBdr>
        <w:top w:val="none" w:sz="0" w:space="0" w:color="auto"/>
        <w:left w:val="none" w:sz="0" w:space="0" w:color="auto"/>
        <w:bottom w:val="none" w:sz="0" w:space="0" w:color="auto"/>
        <w:right w:val="none" w:sz="0" w:space="0" w:color="auto"/>
      </w:divBdr>
    </w:div>
    <w:div w:id="1520581275">
      <w:bodyDiv w:val="1"/>
      <w:marLeft w:val="0"/>
      <w:marRight w:val="0"/>
      <w:marTop w:val="0"/>
      <w:marBottom w:val="0"/>
      <w:divBdr>
        <w:top w:val="none" w:sz="0" w:space="0" w:color="auto"/>
        <w:left w:val="none" w:sz="0" w:space="0" w:color="auto"/>
        <w:bottom w:val="none" w:sz="0" w:space="0" w:color="auto"/>
        <w:right w:val="none" w:sz="0" w:space="0" w:color="auto"/>
      </w:divBdr>
      <w:divsChild>
        <w:div w:id="1411348841">
          <w:marLeft w:val="0"/>
          <w:marRight w:val="0"/>
          <w:marTop w:val="0"/>
          <w:marBottom w:val="0"/>
          <w:divBdr>
            <w:top w:val="none" w:sz="0" w:space="0" w:color="auto"/>
            <w:left w:val="none" w:sz="0" w:space="0" w:color="auto"/>
            <w:bottom w:val="none" w:sz="0" w:space="0" w:color="auto"/>
            <w:right w:val="none" w:sz="0" w:space="0" w:color="auto"/>
          </w:divBdr>
          <w:divsChild>
            <w:div w:id="387654227">
              <w:marLeft w:val="0"/>
              <w:marRight w:val="0"/>
              <w:marTop w:val="0"/>
              <w:marBottom w:val="0"/>
              <w:divBdr>
                <w:top w:val="none" w:sz="0" w:space="0" w:color="auto"/>
                <w:left w:val="none" w:sz="0" w:space="0" w:color="auto"/>
                <w:bottom w:val="none" w:sz="0" w:space="0" w:color="auto"/>
                <w:right w:val="none" w:sz="0" w:space="0" w:color="auto"/>
              </w:divBdr>
              <w:divsChild>
                <w:div w:id="1363895634">
                  <w:marLeft w:val="0"/>
                  <w:marRight w:val="0"/>
                  <w:marTop w:val="0"/>
                  <w:marBottom w:val="0"/>
                  <w:divBdr>
                    <w:top w:val="none" w:sz="0" w:space="0" w:color="auto"/>
                    <w:left w:val="none" w:sz="0" w:space="0" w:color="auto"/>
                    <w:bottom w:val="none" w:sz="0" w:space="0" w:color="auto"/>
                    <w:right w:val="none" w:sz="0" w:space="0" w:color="auto"/>
                  </w:divBdr>
                  <w:divsChild>
                    <w:div w:id="215313397">
                      <w:marLeft w:val="0"/>
                      <w:marRight w:val="0"/>
                      <w:marTop w:val="0"/>
                      <w:marBottom w:val="0"/>
                      <w:divBdr>
                        <w:top w:val="none" w:sz="0" w:space="0" w:color="auto"/>
                        <w:left w:val="none" w:sz="0" w:space="0" w:color="auto"/>
                        <w:bottom w:val="none" w:sz="0" w:space="0" w:color="auto"/>
                        <w:right w:val="none" w:sz="0" w:space="0" w:color="auto"/>
                      </w:divBdr>
                      <w:divsChild>
                        <w:div w:id="1045443534">
                          <w:marLeft w:val="0"/>
                          <w:marRight w:val="0"/>
                          <w:marTop w:val="0"/>
                          <w:marBottom w:val="0"/>
                          <w:divBdr>
                            <w:top w:val="none" w:sz="0" w:space="0" w:color="auto"/>
                            <w:left w:val="none" w:sz="0" w:space="0" w:color="auto"/>
                            <w:bottom w:val="none" w:sz="0" w:space="0" w:color="auto"/>
                            <w:right w:val="none" w:sz="0" w:space="0" w:color="auto"/>
                          </w:divBdr>
                          <w:divsChild>
                            <w:div w:id="975451788">
                              <w:marLeft w:val="0"/>
                              <w:marRight w:val="0"/>
                              <w:marTop w:val="0"/>
                              <w:marBottom w:val="0"/>
                              <w:divBdr>
                                <w:top w:val="none" w:sz="0" w:space="0" w:color="auto"/>
                                <w:left w:val="none" w:sz="0" w:space="0" w:color="auto"/>
                                <w:bottom w:val="none" w:sz="0" w:space="0" w:color="auto"/>
                                <w:right w:val="none" w:sz="0" w:space="0" w:color="auto"/>
                              </w:divBdr>
                              <w:divsChild>
                                <w:div w:id="1863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62121">
      <w:bodyDiv w:val="1"/>
      <w:marLeft w:val="0"/>
      <w:marRight w:val="0"/>
      <w:marTop w:val="0"/>
      <w:marBottom w:val="0"/>
      <w:divBdr>
        <w:top w:val="none" w:sz="0" w:space="0" w:color="auto"/>
        <w:left w:val="none" w:sz="0" w:space="0" w:color="auto"/>
        <w:bottom w:val="none" w:sz="0" w:space="0" w:color="auto"/>
        <w:right w:val="none" w:sz="0" w:space="0" w:color="auto"/>
      </w:divBdr>
    </w:div>
    <w:div w:id="1805540432">
      <w:bodyDiv w:val="1"/>
      <w:marLeft w:val="0"/>
      <w:marRight w:val="0"/>
      <w:marTop w:val="0"/>
      <w:marBottom w:val="0"/>
      <w:divBdr>
        <w:top w:val="none" w:sz="0" w:space="0" w:color="auto"/>
        <w:left w:val="none" w:sz="0" w:space="0" w:color="auto"/>
        <w:bottom w:val="none" w:sz="0" w:space="0" w:color="auto"/>
        <w:right w:val="none" w:sz="0" w:space="0" w:color="auto"/>
      </w:divBdr>
      <w:divsChild>
        <w:div w:id="1710566326">
          <w:marLeft w:val="0"/>
          <w:marRight w:val="0"/>
          <w:marTop w:val="0"/>
          <w:marBottom w:val="0"/>
          <w:divBdr>
            <w:top w:val="none" w:sz="0" w:space="0" w:color="auto"/>
            <w:left w:val="none" w:sz="0" w:space="0" w:color="auto"/>
            <w:bottom w:val="none" w:sz="0" w:space="0" w:color="auto"/>
            <w:right w:val="none" w:sz="0" w:space="0" w:color="auto"/>
          </w:divBdr>
          <w:divsChild>
            <w:div w:id="1353148980">
              <w:marLeft w:val="0"/>
              <w:marRight w:val="0"/>
              <w:marTop w:val="0"/>
              <w:marBottom w:val="0"/>
              <w:divBdr>
                <w:top w:val="none" w:sz="0" w:space="0" w:color="auto"/>
                <w:left w:val="none" w:sz="0" w:space="0" w:color="auto"/>
                <w:bottom w:val="none" w:sz="0" w:space="0" w:color="auto"/>
                <w:right w:val="none" w:sz="0" w:space="0" w:color="auto"/>
              </w:divBdr>
              <w:divsChild>
                <w:div w:id="1141460629">
                  <w:marLeft w:val="0"/>
                  <w:marRight w:val="0"/>
                  <w:marTop w:val="0"/>
                  <w:marBottom w:val="0"/>
                  <w:divBdr>
                    <w:top w:val="none" w:sz="0" w:space="0" w:color="auto"/>
                    <w:left w:val="none" w:sz="0" w:space="0" w:color="auto"/>
                    <w:bottom w:val="none" w:sz="0" w:space="0" w:color="auto"/>
                    <w:right w:val="none" w:sz="0" w:space="0" w:color="auto"/>
                  </w:divBdr>
                  <w:divsChild>
                    <w:div w:id="904800134">
                      <w:marLeft w:val="0"/>
                      <w:marRight w:val="0"/>
                      <w:marTop w:val="0"/>
                      <w:marBottom w:val="0"/>
                      <w:divBdr>
                        <w:top w:val="none" w:sz="0" w:space="0" w:color="auto"/>
                        <w:left w:val="none" w:sz="0" w:space="0" w:color="auto"/>
                        <w:bottom w:val="none" w:sz="0" w:space="0" w:color="auto"/>
                        <w:right w:val="none" w:sz="0" w:space="0" w:color="auto"/>
                      </w:divBdr>
                      <w:divsChild>
                        <w:div w:id="1038899047">
                          <w:marLeft w:val="0"/>
                          <w:marRight w:val="0"/>
                          <w:marTop w:val="0"/>
                          <w:marBottom w:val="0"/>
                          <w:divBdr>
                            <w:top w:val="none" w:sz="0" w:space="0" w:color="auto"/>
                            <w:left w:val="none" w:sz="0" w:space="0" w:color="auto"/>
                            <w:bottom w:val="none" w:sz="0" w:space="0" w:color="auto"/>
                            <w:right w:val="none" w:sz="0" w:space="0" w:color="auto"/>
                          </w:divBdr>
                          <w:divsChild>
                            <w:div w:id="1072921817">
                              <w:marLeft w:val="167"/>
                              <w:marRight w:val="167"/>
                              <w:marTop w:val="167"/>
                              <w:marBottom w:val="167"/>
                              <w:divBdr>
                                <w:top w:val="none" w:sz="0" w:space="0" w:color="auto"/>
                                <w:left w:val="none" w:sz="0" w:space="0" w:color="auto"/>
                                <w:bottom w:val="none" w:sz="0" w:space="0" w:color="auto"/>
                                <w:right w:val="none" w:sz="0" w:space="0" w:color="auto"/>
                              </w:divBdr>
                              <w:divsChild>
                                <w:div w:id="535241565">
                                  <w:marLeft w:val="0"/>
                                  <w:marRight w:val="0"/>
                                  <w:marTop w:val="0"/>
                                  <w:marBottom w:val="0"/>
                                  <w:divBdr>
                                    <w:top w:val="none" w:sz="0" w:space="0" w:color="auto"/>
                                    <w:left w:val="none" w:sz="0" w:space="0" w:color="auto"/>
                                    <w:bottom w:val="none" w:sz="0" w:space="0" w:color="auto"/>
                                    <w:right w:val="none" w:sz="0" w:space="0" w:color="auto"/>
                                  </w:divBdr>
                                  <w:divsChild>
                                    <w:div w:id="1411855785">
                                      <w:marLeft w:val="0"/>
                                      <w:marRight w:val="0"/>
                                      <w:marTop w:val="0"/>
                                      <w:marBottom w:val="0"/>
                                      <w:divBdr>
                                        <w:top w:val="none" w:sz="0" w:space="0" w:color="auto"/>
                                        <w:left w:val="none" w:sz="0" w:space="0" w:color="auto"/>
                                        <w:bottom w:val="none" w:sz="0" w:space="0" w:color="auto"/>
                                        <w:right w:val="none" w:sz="0" w:space="0" w:color="auto"/>
                                      </w:divBdr>
                                      <w:divsChild>
                                        <w:div w:id="2009362085">
                                          <w:marLeft w:val="0"/>
                                          <w:marRight w:val="0"/>
                                          <w:marTop w:val="0"/>
                                          <w:marBottom w:val="0"/>
                                          <w:divBdr>
                                            <w:top w:val="none" w:sz="0" w:space="0" w:color="auto"/>
                                            <w:left w:val="none" w:sz="0" w:space="0" w:color="auto"/>
                                            <w:bottom w:val="none" w:sz="0" w:space="0" w:color="auto"/>
                                            <w:right w:val="none" w:sz="0" w:space="0" w:color="auto"/>
                                          </w:divBdr>
                                          <w:divsChild>
                                            <w:div w:id="853422874">
                                              <w:marLeft w:val="0"/>
                                              <w:marRight w:val="0"/>
                                              <w:marTop w:val="0"/>
                                              <w:marBottom w:val="0"/>
                                              <w:divBdr>
                                                <w:top w:val="none" w:sz="0" w:space="0" w:color="auto"/>
                                                <w:left w:val="none" w:sz="0" w:space="0" w:color="auto"/>
                                                <w:bottom w:val="none" w:sz="0" w:space="0" w:color="auto"/>
                                                <w:right w:val="none" w:sz="0" w:space="0" w:color="auto"/>
                                              </w:divBdr>
                                              <w:divsChild>
                                                <w:div w:id="665282785">
                                                  <w:marLeft w:val="0"/>
                                                  <w:marRight w:val="0"/>
                                                  <w:marTop w:val="0"/>
                                                  <w:marBottom w:val="0"/>
                                                  <w:divBdr>
                                                    <w:top w:val="none" w:sz="0" w:space="0" w:color="auto"/>
                                                    <w:left w:val="none" w:sz="0" w:space="0" w:color="auto"/>
                                                    <w:bottom w:val="none" w:sz="0" w:space="0" w:color="auto"/>
                                                    <w:right w:val="none" w:sz="0" w:space="0" w:color="auto"/>
                                                  </w:divBdr>
                                                  <w:divsChild>
                                                    <w:div w:id="93136579">
                                                      <w:marLeft w:val="0"/>
                                                      <w:marRight w:val="0"/>
                                                      <w:marTop w:val="0"/>
                                                      <w:marBottom w:val="0"/>
                                                      <w:divBdr>
                                                        <w:top w:val="none" w:sz="0" w:space="0" w:color="auto"/>
                                                        <w:left w:val="none" w:sz="0" w:space="0" w:color="auto"/>
                                                        <w:bottom w:val="none" w:sz="0" w:space="0" w:color="auto"/>
                                                        <w:right w:val="none" w:sz="0" w:space="0" w:color="auto"/>
                                                      </w:divBdr>
                                                      <w:divsChild>
                                                        <w:div w:id="2732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0268649">
      <w:bodyDiv w:val="1"/>
      <w:marLeft w:val="0"/>
      <w:marRight w:val="0"/>
      <w:marTop w:val="0"/>
      <w:marBottom w:val="0"/>
      <w:divBdr>
        <w:top w:val="none" w:sz="0" w:space="0" w:color="auto"/>
        <w:left w:val="none" w:sz="0" w:space="0" w:color="auto"/>
        <w:bottom w:val="none" w:sz="0" w:space="0" w:color="auto"/>
        <w:right w:val="none" w:sz="0" w:space="0" w:color="auto"/>
      </w:divBdr>
      <w:divsChild>
        <w:div w:id="2020043179">
          <w:marLeft w:val="0"/>
          <w:marRight w:val="0"/>
          <w:marTop w:val="0"/>
          <w:marBottom w:val="0"/>
          <w:divBdr>
            <w:top w:val="none" w:sz="0" w:space="0" w:color="auto"/>
            <w:left w:val="none" w:sz="0" w:space="0" w:color="auto"/>
            <w:bottom w:val="none" w:sz="0" w:space="0" w:color="auto"/>
            <w:right w:val="none" w:sz="0" w:space="0" w:color="auto"/>
          </w:divBdr>
          <w:divsChild>
            <w:div w:id="1513717612">
              <w:marLeft w:val="0"/>
              <w:marRight w:val="0"/>
              <w:marTop w:val="0"/>
              <w:marBottom w:val="0"/>
              <w:divBdr>
                <w:top w:val="none" w:sz="0" w:space="0" w:color="auto"/>
                <w:left w:val="none" w:sz="0" w:space="0" w:color="auto"/>
                <w:bottom w:val="none" w:sz="0" w:space="0" w:color="auto"/>
                <w:right w:val="none" w:sz="0" w:space="0" w:color="auto"/>
              </w:divBdr>
              <w:divsChild>
                <w:div w:id="461382844">
                  <w:marLeft w:val="0"/>
                  <w:marRight w:val="0"/>
                  <w:marTop w:val="0"/>
                  <w:marBottom w:val="0"/>
                  <w:divBdr>
                    <w:top w:val="none" w:sz="0" w:space="0" w:color="auto"/>
                    <w:left w:val="none" w:sz="0" w:space="0" w:color="auto"/>
                    <w:bottom w:val="none" w:sz="0" w:space="0" w:color="auto"/>
                    <w:right w:val="none" w:sz="0" w:space="0" w:color="auto"/>
                  </w:divBdr>
                  <w:divsChild>
                    <w:div w:id="525631454">
                      <w:marLeft w:val="0"/>
                      <w:marRight w:val="0"/>
                      <w:marTop w:val="0"/>
                      <w:marBottom w:val="0"/>
                      <w:divBdr>
                        <w:top w:val="none" w:sz="0" w:space="0" w:color="auto"/>
                        <w:left w:val="none" w:sz="0" w:space="0" w:color="auto"/>
                        <w:bottom w:val="none" w:sz="0" w:space="0" w:color="auto"/>
                        <w:right w:val="none" w:sz="0" w:space="0" w:color="auto"/>
                      </w:divBdr>
                      <w:divsChild>
                        <w:div w:id="20490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50357591">
      <w:bodyDiv w:val="1"/>
      <w:marLeft w:val="0"/>
      <w:marRight w:val="0"/>
      <w:marTop w:val="0"/>
      <w:marBottom w:val="0"/>
      <w:divBdr>
        <w:top w:val="none" w:sz="0" w:space="0" w:color="auto"/>
        <w:left w:val="none" w:sz="0" w:space="0" w:color="auto"/>
        <w:bottom w:val="none" w:sz="0" w:space="0" w:color="auto"/>
        <w:right w:val="none" w:sz="0" w:space="0" w:color="auto"/>
      </w:divBdr>
    </w:div>
    <w:div w:id="2081515590">
      <w:bodyDiv w:val="1"/>
      <w:marLeft w:val="0"/>
      <w:marRight w:val="0"/>
      <w:marTop w:val="0"/>
      <w:marBottom w:val="0"/>
      <w:divBdr>
        <w:top w:val="none" w:sz="0" w:space="0" w:color="auto"/>
        <w:left w:val="none" w:sz="0" w:space="0" w:color="auto"/>
        <w:bottom w:val="none" w:sz="0" w:space="0" w:color="auto"/>
        <w:right w:val="none" w:sz="0" w:space="0" w:color="auto"/>
      </w:divBdr>
      <w:divsChild>
        <w:div w:id="1279871384">
          <w:marLeft w:val="0"/>
          <w:marRight w:val="0"/>
          <w:marTop w:val="0"/>
          <w:marBottom w:val="0"/>
          <w:divBdr>
            <w:top w:val="none" w:sz="0" w:space="0" w:color="auto"/>
            <w:left w:val="none" w:sz="0" w:space="0" w:color="auto"/>
            <w:bottom w:val="none" w:sz="0" w:space="0" w:color="auto"/>
            <w:right w:val="none" w:sz="0" w:space="0" w:color="auto"/>
          </w:divBdr>
          <w:divsChild>
            <w:div w:id="1116800126">
              <w:marLeft w:val="0"/>
              <w:marRight w:val="0"/>
              <w:marTop w:val="0"/>
              <w:marBottom w:val="0"/>
              <w:divBdr>
                <w:top w:val="none" w:sz="0" w:space="0" w:color="auto"/>
                <w:left w:val="none" w:sz="0" w:space="0" w:color="auto"/>
                <w:bottom w:val="none" w:sz="0" w:space="0" w:color="auto"/>
                <w:right w:val="none" w:sz="0" w:space="0" w:color="auto"/>
              </w:divBdr>
              <w:divsChild>
                <w:div w:id="792602582">
                  <w:marLeft w:val="0"/>
                  <w:marRight w:val="0"/>
                  <w:marTop w:val="0"/>
                  <w:marBottom w:val="0"/>
                  <w:divBdr>
                    <w:top w:val="none" w:sz="0" w:space="0" w:color="auto"/>
                    <w:left w:val="none" w:sz="0" w:space="0" w:color="auto"/>
                    <w:bottom w:val="none" w:sz="0" w:space="0" w:color="auto"/>
                    <w:right w:val="none" w:sz="0" w:space="0" w:color="auto"/>
                  </w:divBdr>
                  <w:divsChild>
                    <w:div w:id="1908300634">
                      <w:marLeft w:val="0"/>
                      <w:marRight w:val="0"/>
                      <w:marTop w:val="0"/>
                      <w:marBottom w:val="0"/>
                      <w:divBdr>
                        <w:top w:val="none" w:sz="0" w:space="0" w:color="auto"/>
                        <w:left w:val="none" w:sz="0" w:space="0" w:color="auto"/>
                        <w:bottom w:val="none" w:sz="0" w:space="0" w:color="auto"/>
                        <w:right w:val="none" w:sz="0" w:space="0" w:color="auto"/>
                      </w:divBdr>
                      <w:divsChild>
                        <w:div w:id="1407069700">
                          <w:marLeft w:val="0"/>
                          <w:marRight w:val="0"/>
                          <w:marTop w:val="0"/>
                          <w:marBottom w:val="0"/>
                          <w:divBdr>
                            <w:top w:val="none" w:sz="0" w:space="0" w:color="auto"/>
                            <w:left w:val="none" w:sz="0" w:space="0" w:color="auto"/>
                            <w:bottom w:val="none" w:sz="0" w:space="0" w:color="auto"/>
                            <w:right w:val="none" w:sz="0" w:space="0" w:color="auto"/>
                          </w:divBdr>
                        </w:div>
                        <w:div w:id="20825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santuariodelosmartiresdecristo.org/wp/wp-content/uploads/2013/10/Sac-confesando-misa-ni&#241;os1.jpg" TargetMode="External"/><Relationship Id="rId13"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4.jpeg"/><Relationship Id="rId12"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3.gif"/><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B7A68-5BB3-40EF-BD2E-FE5C4D136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Pages>
  <Words>20</Words>
  <Characters>114</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133</CharactersWithSpaces>
  <SharedDoc>false</SharedDoc>
  <HLinks>
    <vt:vector size="30" baseType="variant">
      <vt:variant>
        <vt:i4>1900581</vt:i4>
      </vt:variant>
      <vt:variant>
        <vt:i4>-1</vt:i4>
      </vt:variant>
      <vt:variant>
        <vt:i4>1449</vt:i4>
      </vt:variant>
      <vt:variant>
        <vt:i4>4</vt:i4>
      </vt:variant>
      <vt:variant>
        <vt:lpwstr>http://www.google.es/url?sa=i&amp;rct=j&amp;q=pascua+2013&amp;source=images&amp;cd=&amp;cad=rja&amp;docid=X7wVq2DPwo_pVM&amp;tbnid=n6yUA2zth_jhuM:&amp;ved=0CAUQjRw&amp;url=http%3A%2F%2Fdsanjuan.org%2Fcodipaj%2F&amp;ei=GhRTUf3ZKeyT0QWC5oH4BA&amp;bvm=bv.44342787,d.d2k&amp;psig=AFQjCNE_kvCejt75hmgBk87rsTZFEAf5SQ&amp;ust=1364484537314306</vt:lpwstr>
      </vt:variant>
      <vt:variant>
        <vt:lpwstr/>
      </vt:variant>
      <vt:variant>
        <vt:i4>3145750</vt:i4>
      </vt:variant>
      <vt:variant>
        <vt:i4>-1</vt:i4>
      </vt:variant>
      <vt:variant>
        <vt:i4>1449</vt:i4>
      </vt:variant>
      <vt:variant>
        <vt:i4>1</vt:i4>
      </vt:variant>
      <vt:variant>
        <vt:lpwstr>http://dsanjuan.org/codipaj/imagenes/logo_pascua2013.jpg</vt:lpwstr>
      </vt:variant>
      <vt:variant>
        <vt:lpwstr/>
      </vt:variant>
      <vt:variant>
        <vt:i4>7602231</vt:i4>
      </vt:variant>
      <vt:variant>
        <vt:i4>-1</vt:i4>
      </vt:variant>
      <vt:variant>
        <vt:i4>1523</vt:i4>
      </vt:variant>
      <vt:variant>
        <vt:i4>4</vt:i4>
      </vt:variant>
      <vt:variant>
        <vt:lpwstr>http://www.google.es/url?sa=i&amp;rct=j&amp;q=&amp;esrc=s&amp;source=images&amp;cd=&amp;cad=rja&amp;uact=8&amp;docid=sK_i4nEt3KT-xM&amp;tbnid=uUA_o0U7DR3PxM:&amp;ved=0CAUQjRw&amp;url=http%3A%2F%2Fnuestracarne.tumblr.com%2Fpost%2F68383652252%2Fla-alegria-del-evangelio-llena-el-corazon-y-la&amp;ei=9ddOU8WDLuaI7Abbj4G4CA&amp;bvm=bv.64764171,d.ZGU&amp;psig=AFQjCNGhF8gW-Y1miWC9c6gFdoVlPoDXRg&amp;ust=1397762330381612</vt:lpwstr>
      </vt:variant>
      <vt:variant>
        <vt:lpwstr/>
      </vt:variant>
      <vt:variant>
        <vt:i4>7667820</vt:i4>
      </vt:variant>
      <vt:variant>
        <vt:i4>-1</vt:i4>
      </vt:variant>
      <vt:variant>
        <vt:i4>1523</vt:i4>
      </vt:variant>
      <vt:variant>
        <vt:i4>1</vt:i4>
      </vt:variant>
      <vt:variant>
        <vt:lpwstr>http://24.media.tumblr.com/2145c9d97f4128f0c6d7df7fcfff1b0a/tumblr_mwzlmmSJd61ql9ukdo1_1280.jpg</vt:lpwstr>
      </vt:variant>
      <vt:variant>
        <vt:lpwstr/>
      </vt:variant>
      <vt:variant>
        <vt:i4>2555934</vt:i4>
      </vt:variant>
      <vt:variant>
        <vt:i4>-1</vt:i4>
      </vt:variant>
      <vt:variant>
        <vt:i4>1526</vt:i4>
      </vt:variant>
      <vt:variant>
        <vt:i4>1</vt:i4>
      </vt:variant>
      <vt:variant>
        <vt:lpwstr>http://1.bp.blogspot.com/_am-pLCoRDc4/TNfB-4K7PfI/AAAAAAAAAFA/4V4XUdT0eVA/s1600/Resurrcci%C3%B3n-+Rupnik.jpg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14</cp:revision>
  <cp:lastPrinted>2017-04-26T08:39:00Z</cp:lastPrinted>
  <dcterms:created xsi:type="dcterms:W3CDTF">2017-04-09T14:15:00Z</dcterms:created>
  <dcterms:modified xsi:type="dcterms:W3CDTF">2017-04-26T08:39:00Z</dcterms:modified>
</cp:coreProperties>
</file>